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Pr="00AE192E" w:rsidRDefault="00CD6E5D" w:rsidP="00AE192E">
      <w:pPr>
        <w:jc w:val="center"/>
      </w:pPr>
      <w:r w:rsidRPr="00AE192E">
        <w:t xml:space="preserve">Доклад об осуществлении </w:t>
      </w:r>
      <w:r w:rsidRPr="00023FF4">
        <w:t>государственного контроля (надзора), муниципального контроля за</w:t>
      </w:r>
      <w:r w:rsidR="00E14580" w:rsidRPr="00023FF4">
        <w:rPr>
          <w:b/>
        </w:rPr>
        <w:t xml:space="preserve"> </w:t>
      </w:r>
      <w:r w:rsidR="00AE192E" w:rsidRPr="00023FF4">
        <w:rPr>
          <w:b/>
        </w:rPr>
        <w:t>201</w:t>
      </w:r>
      <w:r w:rsidR="00A936A2">
        <w:rPr>
          <w:b/>
        </w:rPr>
        <w:t>6</w:t>
      </w:r>
      <w:r w:rsidR="006961EB" w:rsidRPr="00023FF4">
        <w:rPr>
          <w:b/>
        </w:rPr>
        <w:t xml:space="preserve"> </w:t>
      </w:r>
      <w:bookmarkStart w:id="0" w:name="_GoBack"/>
      <w:bookmarkEnd w:id="0"/>
      <w:r w:rsidRPr="00023FF4">
        <w:t>год</w:t>
      </w:r>
    </w:p>
    <w:p w:rsidR="00AE192E" w:rsidRPr="002765F2" w:rsidRDefault="002765F2" w:rsidP="00AE192E">
      <w:pPr>
        <w:jc w:val="center"/>
        <w:rPr>
          <w:u w:val="single"/>
        </w:rPr>
      </w:pPr>
      <w:r>
        <w:rPr>
          <w:u w:val="single"/>
        </w:rPr>
        <w:t>МО «</w:t>
      </w:r>
      <w:proofErr w:type="spellStart"/>
      <w:r>
        <w:rPr>
          <w:u w:val="single"/>
        </w:rPr>
        <w:t>Каргасокский</w:t>
      </w:r>
      <w:proofErr w:type="spellEnd"/>
      <w:r>
        <w:rPr>
          <w:u w:val="single"/>
        </w:rPr>
        <w:t xml:space="preserve"> район»</w:t>
      </w:r>
    </w:p>
    <w:p w:rsidR="00886888" w:rsidRPr="00AE192E" w:rsidRDefault="00886888" w:rsidP="00AE192E">
      <w:pPr>
        <w:jc w:val="center"/>
      </w:pPr>
    </w:p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>Раздел 1.</w:t>
      </w:r>
    </w:p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 xml:space="preserve">Состояние нормативно-правового регулирования </w:t>
      </w:r>
      <w:proofErr w:type="gramStart"/>
      <w:r w:rsidRPr="00AE192E">
        <w:t>в</w:t>
      </w:r>
      <w:proofErr w:type="gramEnd"/>
    </w:p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>соответствующей сфере деятельности</w:t>
      </w:r>
    </w:p>
    <w:p w:rsidR="00A936A2" w:rsidRDefault="00A936A2" w:rsidP="00A936A2">
      <w:pPr>
        <w:ind w:firstLine="426"/>
      </w:pPr>
      <w:r>
        <w:t>Контроль осуществляется в</w:t>
      </w:r>
      <w:r w:rsidRPr="0014359D">
        <w:t xml:space="preserve"> соответствии </w:t>
      </w:r>
      <w:proofErr w:type="gramStart"/>
      <w:r w:rsidRPr="0014359D">
        <w:t>с</w:t>
      </w:r>
      <w:proofErr w:type="gramEnd"/>
      <w:r>
        <w:t>:</w:t>
      </w:r>
    </w:p>
    <w:p w:rsidR="00A936A2" w:rsidRDefault="00A936A2" w:rsidP="00A936A2">
      <w:pPr>
        <w:ind w:firstLine="426"/>
        <w:jc w:val="both"/>
      </w:pPr>
      <w:r>
        <w:t xml:space="preserve">- </w:t>
      </w:r>
      <w:r w:rsidRPr="0014359D">
        <w:t>пунктами 5, 15.1, 22, 29, 35 статьи 15 Федерального закона от 06.10.2003 г. №131-ФЗ «Об общих принципах организации местного самоуправления в Российской Федерации»,</w:t>
      </w:r>
    </w:p>
    <w:p w:rsidR="00A936A2" w:rsidRDefault="00A936A2" w:rsidP="00A936A2">
      <w:pPr>
        <w:ind w:firstLine="426"/>
        <w:jc w:val="both"/>
      </w:pPr>
      <w:r>
        <w:t xml:space="preserve">- </w:t>
      </w:r>
      <w:r w:rsidRPr="0014359D">
        <w:t xml:space="preserve"> Федеральным законом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</w:p>
    <w:p w:rsidR="00A936A2" w:rsidRDefault="00A936A2" w:rsidP="00A936A2">
      <w:pPr>
        <w:ind w:firstLine="426"/>
        <w:jc w:val="both"/>
      </w:pPr>
      <w:r>
        <w:t xml:space="preserve">- </w:t>
      </w:r>
      <w:r w:rsidRPr="0014359D">
        <w:t xml:space="preserve">статьей 7 Федерального закона от 22.11.1995 г. №171-ФЗ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</w:p>
    <w:p w:rsidR="00A936A2" w:rsidRDefault="00A936A2" w:rsidP="00A936A2">
      <w:pPr>
        <w:ind w:firstLine="426"/>
        <w:jc w:val="both"/>
      </w:pPr>
      <w:r>
        <w:t xml:space="preserve">- </w:t>
      </w:r>
      <w:r w:rsidRPr="0014359D">
        <w:t xml:space="preserve">статьей 16 Федерального закона от 28.12.2009 г. №381-ФЗ «Об основах государственного регулирования торговой деятельности в Российской Федерации», </w:t>
      </w:r>
    </w:p>
    <w:p w:rsidR="00A936A2" w:rsidRDefault="00A936A2" w:rsidP="00A936A2">
      <w:pPr>
        <w:ind w:firstLine="426"/>
        <w:jc w:val="both"/>
      </w:pPr>
      <w:r>
        <w:t xml:space="preserve">- </w:t>
      </w:r>
      <w:r w:rsidRPr="0014359D">
        <w:t>статьей 23 Федерального закона от 30.12.2006 г. №271-ФЗ «О розничных рынках и о внесении изменений в Трудовой кодекс Российской Федерации»,</w:t>
      </w:r>
      <w:r>
        <w:t xml:space="preserve"> </w:t>
      </w:r>
    </w:p>
    <w:p w:rsidR="00A936A2" w:rsidRDefault="00A936A2" w:rsidP="00A936A2">
      <w:pPr>
        <w:ind w:firstLine="426"/>
        <w:jc w:val="both"/>
      </w:pPr>
      <w:r>
        <w:t xml:space="preserve">- </w:t>
      </w:r>
      <w:r w:rsidRPr="0014359D">
        <w:rPr>
          <w:color w:val="FF0000"/>
        </w:rPr>
        <w:t xml:space="preserve"> </w:t>
      </w:r>
      <w:r w:rsidRPr="0014359D">
        <w:t>пунктами 5, 26, 33, 39 части 1 статьи 9, пунктами 10, 32, 39, 41, 45.3, 46 части 2 статьи 30 Устава муниципального образования «</w:t>
      </w:r>
      <w:proofErr w:type="spellStart"/>
      <w:r w:rsidRPr="0014359D">
        <w:t>Каргасокский</w:t>
      </w:r>
      <w:proofErr w:type="spellEnd"/>
      <w:r w:rsidRPr="0014359D">
        <w:t xml:space="preserve"> район»</w:t>
      </w:r>
    </w:p>
    <w:p w:rsidR="00A936A2" w:rsidRDefault="00A936A2" w:rsidP="00A936A2">
      <w:pPr>
        <w:ind w:firstLine="426"/>
        <w:jc w:val="both"/>
      </w:pPr>
      <w:r>
        <w:t>При осуществлении муниципального земельно-имущественного контроля администрация Каргасокского района руководствуется следующими нормативными правовыми актами:</w:t>
      </w:r>
    </w:p>
    <w:p w:rsidR="00A936A2" w:rsidRDefault="00A936A2" w:rsidP="00A936A2">
      <w:pPr>
        <w:ind w:firstLine="426"/>
        <w:jc w:val="both"/>
      </w:pPr>
      <w:r>
        <w:t>- Земельный кодекс РФ;</w:t>
      </w:r>
    </w:p>
    <w:p w:rsidR="00A936A2" w:rsidRDefault="00A936A2" w:rsidP="00A936A2">
      <w:pPr>
        <w:ind w:firstLine="426"/>
        <w:jc w:val="both"/>
      </w:pPr>
      <w:r>
        <w:t>- Лесной кодекс РФ;</w:t>
      </w:r>
    </w:p>
    <w:p w:rsidR="00A936A2" w:rsidRDefault="00A936A2" w:rsidP="00A936A2">
      <w:pPr>
        <w:ind w:firstLine="426"/>
        <w:jc w:val="both"/>
      </w:pPr>
      <w:r>
        <w:t>- Градостроительный кодекс РФ;</w:t>
      </w:r>
    </w:p>
    <w:p w:rsidR="00A936A2" w:rsidRDefault="00A936A2" w:rsidP="00A936A2">
      <w:pPr>
        <w:ind w:firstLine="426"/>
        <w:jc w:val="both"/>
      </w:pPr>
      <w:r>
        <w:t>- Жилищный кодекс РФ;</w:t>
      </w:r>
    </w:p>
    <w:p w:rsidR="00A936A2" w:rsidRDefault="00A936A2" w:rsidP="00A936A2">
      <w:pPr>
        <w:ind w:firstLine="426"/>
        <w:jc w:val="both"/>
      </w:pPr>
      <w:r>
        <w:t>- Трудовой кодекс РФ;</w:t>
      </w:r>
    </w:p>
    <w:p w:rsidR="00A936A2" w:rsidRDefault="00A936A2" w:rsidP="00A936A2">
      <w:pPr>
        <w:ind w:firstLine="426"/>
        <w:jc w:val="both"/>
      </w:pPr>
      <w:r>
        <w:t xml:space="preserve">- </w:t>
      </w:r>
      <w:r w:rsidRPr="00F97617">
        <w:t>Закон РФ от 21.02.1992</w:t>
      </w:r>
      <w:r>
        <w:t xml:space="preserve"> N 2395-1 «</w:t>
      </w:r>
      <w:r w:rsidRPr="00F97617">
        <w:t>О недрах</w:t>
      </w:r>
      <w:r>
        <w:t>»;</w:t>
      </w:r>
    </w:p>
    <w:p w:rsidR="00A936A2" w:rsidRDefault="00A936A2" w:rsidP="00A936A2">
      <w:pPr>
        <w:ind w:firstLine="426"/>
        <w:jc w:val="both"/>
      </w:pPr>
      <w:r>
        <w:t>- Федеральный закон от 29.12.2004 N 191-ФЗ «О введении в действие Градостроительного кодекса Российской Федерации»;</w:t>
      </w:r>
    </w:p>
    <w:p w:rsidR="00A936A2" w:rsidRDefault="00A936A2" w:rsidP="00A936A2">
      <w:pPr>
        <w:ind w:firstLine="426"/>
        <w:jc w:val="both"/>
      </w:pPr>
      <w:r>
        <w:t>-</w:t>
      </w:r>
      <w:r w:rsidRPr="00571E54">
        <w:t xml:space="preserve"> </w:t>
      </w:r>
      <w: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936A2" w:rsidRDefault="00A936A2" w:rsidP="00A936A2">
      <w:pPr>
        <w:ind w:firstLine="426"/>
        <w:jc w:val="both"/>
      </w:pPr>
      <w:r>
        <w:t>- Федеральный закон от 14.03.1995 N 33-ФЗ «Об особо охраняемых природных территориях»;</w:t>
      </w:r>
    </w:p>
    <w:p w:rsidR="00A936A2" w:rsidRDefault="00A936A2" w:rsidP="00A936A2">
      <w:pPr>
        <w:ind w:firstLine="426"/>
        <w:jc w:val="both"/>
      </w:pPr>
      <w: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A936A2" w:rsidRDefault="00A936A2" w:rsidP="00A936A2">
      <w:pPr>
        <w:ind w:firstLine="426"/>
        <w:jc w:val="both"/>
      </w:pPr>
      <w:r>
        <w:t>- Федеральный закон от 10.01.2002 № 7-ФЗ «Об охране окружающей среды».</w:t>
      </w:r>
    </w:p>
    <w:p w:rsidR="00A936A2" w:rsidRPr="00752391" w:rsidRDefault="00A936A2" w:rsidP="00A936A2">
      <w:pPr>
        <w:ind w:firstLine="426"/>
      </w:pPr>
      <w:r>
        <w:t>Федеральный закон от 11.02.2013 №10 «Об архивном деле в Российской Федерации»</w:t>
      </w:r>
    </w:p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>Раздел 2.</w:t>
      </w:r>
    </w:p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>Организация государственного контроля (надзора),</w:t>
      </w:r>
    </w:p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>муниципального контроля</w:t>
      </w:r>
    </w:p>
    <w:p w:rsidR="00A936A2" w:rsidRPr="00752391" w:rsidRDefault="00A936A2" w:rsidP="00A936A2">
      <w:pPr>
        <w:ind w:firstLine="426"/>
        <w:jc w:val="both"/>
      </w:pPr>
      <w:r>
        <w:t xml:space="preserve">Распоряжением Администрации Каргасокского района от 20.02.2015 г. №66 «Об организации </w:t>
      </w:r>
      <w:r w:rsidRPr="0014359D">
        <w:t>осуществления муниципального контроля в муниципальном образовании «</w:t>
      </w:r>
      <w:proofErr w:type="spellStart"/>
      <w:r w:rsidRPr="0014359D">
        <w:t>Каргасокский</w:t>
      </w:r>
      <w:proofErr w:type="spellEnd"/>
      <w:r w:rsidRPr="0014359D">
        <w:t xml:space="preserve"> район»</w:t>
      </w:r>
      <w:r>
        <w:t xml:space="preserve"> определены ответственные должностные лица по видам контроля.</w:t>
      </w:r>
    </w:p>
    <w:p w:rsidR="00A936A2" w:rsidRDefault="00A936A2" w:rsidP="00A936A2">
      <w:pPr>
        <w:ind w:firstLine="426"/>
        <w:jc w:val="both"/>
      </w:pPr>
      <w:r>
        <w:t>Перечень видов муниципального контроля:</w:t>
      </w:r>
    </w:p>
    <w:p w:rsidR="00A936A2" w:rsidRDefault="00A936A2" w:rsidP="00A936A2">
      <w:pPr>
        <w:ind w:firstLine="426"/>
        <w:jc w:val="both"/>
      </w:pPr>
      <w:r>
        <w:t xml:space="preserve">- </w:t>
      </w:r>
      <w:r w:rsidRPr="00A3686A">
        <w:rPr>
          <w:i/>
        </w:rPr>
        <w:t>отдел по управлению муниципальным имуществом и земельными ресурсами:</w:t>
      </w:r>
    </w:p>
    <w:p w:rsidR="00A936A2" w:rsidRPr="00A3686A" w:rsidRDefault="00A936A2" w:rsidP="00A936A2">
      <w:pPr>
        <w:ind w:firstLine="426"/>
      </w:pPr>
      <w:r w:rsidRPr="00A3686A">
        <w:lastRenderedPageBreak/>
        <w:t xml:space="preserve">осуществление муниципального </w:t>
      </w:r>
      <w:proofErr w:type="gramStart"/>
      <w:r w:rsidRPr="00A3686A">
        <w:t>контроля за</w:t>
      </w:r>
      <w:proofErr w:type="gramEnd"/>
      <w:r w:rsidRPr="00A3686A">
        <w:t xml:space="preserve"> сохранностью автомобильных дорог местного значения вне границ населенных пунктов в границах муниципального образования «</w:t>
      </w:r>
      <w:proofErr w:type="spellStart"/>
      <w:r w:rsidRPr="00A3686A">
        <w:t>Каргасокский</w:t>
      </w:r>
      <w:proofErr w:type="spellEnd"/>
      <w:r w:rsidRPr="00A3686A">
        <w:t xml:space="preserve"> район»;</w:t>
      </w:r>
    </w:p>
    <w:p w:rsidR="00A936A2" w:rsidRPr="00A3686A" w:rsidRDefault="00A936A2" w:rsidP="00A936A2">
      <w:pPr>
        <w:ind w:firstLine="426"/>
      </w:pPr>
      <w:r w:rsidRPr="00A3686A">
        <w:t>осуществление муниципального контроля в области использования и охраны особо охраняемых природных территорий местного значения муниципального образования «</w:t>
      </w:r>
      <w:proofErr w:type="spellStart"/>
      <w:r w:rsidRPr="00A3686A">
        <w:t>Каргасокский</w:t>
      </w:r>
      <w:proofErr w:type="spellEnd"/>
      <w:r w:rsidRPr="00A3686A">
        <w:t xml:space="preserve"> район»;</w:t>
      </w:r>
    </w:p>
    <w:p w:rsidR="00A936A2" w:rsidRPr="00A3686A" w:rsidRDefault="00A936A2" w:rsidP="00A936A2">
      <w:pPr>
        <w:ind w:firstLine="426"/>
      </w:pPr>
      <w:r w:rsidRPr="00A3686A">
        <w:t>осуществление муниципального лесного контроля  в отношении лесных участков, находящихся в муниципальной собственности муниципального образования «</w:t>
      </w:r>
      <w:proofErr w:type="spellStart"/>
      <w:r w:rsidRPr="00A3686A">
        <w:t>Каргасокский</w:t>
      </w:r>
      <w:proofErr w:type="spellEnd"/>
      <w:r w:rsidRPr="00A3686A">
        <w:t xml:space="preserve"> район»;</w:t>
      </w:r>
    </w:p>
    <w:p w:rsidR="00A936A2" w:rsidRPr="00A3686A" w:rsidRDefault="00A936A2" w:rsidP="00A936A2">
      <w:pPr>
        <w:ind w:firstLine="426"/>
      </w:pPr>
      <w:r w:rsidRPr="00A3686A">
        <w:t>осуществление муниципального земельного контроля на межселенной территории муниципального образования «</w:t>
      </w:r>
      <w:proofErr w:type="spellStart"/>
      <w:r w:rsidRPr="00A3686A">
        <w:t>Каргасокский</w:t>
      </w:r>
      <w:proofErr w:type="spellEnd"/>
      <w:r w:rsidRPr="00A3686A">
        <w:t xml:space="preserve"> район»;</w:t>
      </w:r>
    </w:p>
    <w:p w:rsidR="00A936A2" w:rsidRPr="00A3686A" w:rsidRDefault="00A936A2" w:rsidP="00A936A2">
      <w:pPr>
        <w:ind w:firstLine="426"/>
      </w:pPr>
      <w:r w:rsidRPr="00A3686A">
        <w:t>осуществление муниципального жилищного контроля в части соблюдения требований к использованию и сохранности муниципального жилищного фонда муниципального образования «</w:t>
      </w:r>
      <w:proofErr w:type="spellStart"/>
      <w:r w:rsidRPr="00A3686A">
        <w:t>Каргасокский</w:t>
      </w:r>
      <w:proofErr w:type="spellEnd"/>
      <w:r w:rsidRPr="00A3686A">
        <w:t xml:space="preserve"> район»;</w:t>
      </w:r>
    </w:p>
    <w:p w:rsidR="00A936A2" w:rsidRPr="000B3412" w:rsidRDefault="00A936A2" w:rsidP="00A936A2">
      <w:pPr>
        <w:ind w:firstLine="426"/>
      </w:pPr>
      <w:r w:rsidRPr="00A3686A">
        <w:t xml:space="preserve"> осуществление муниципального </w:t>
      </w:r>
      <w:proofErr w:type="gramStart"/>
      <w:r w:rsidRPr="00A3686A">
        <w:t>контроля за</w:t>
      </w:r>
      <w:proofErr w:type="gramEnd"/>
      <w:r w:rsidRPr="00A3686A"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>
        <w:t>;</w:t>
      </w:r>
    </w:p>
    <w:p w:rsidR="00A936A2" w:rsidRDefault="00A936A2" w:rsidP="00A936A2">
      <w:pPr>
        <w:ind w:firstLine="426"/>
        <w:jc w:val="both"/>
        <w:rPr>
          <w:i/>
        </w:rPr>
      </w:pPr>
      <w:r w:rsidRPr="00A3686A">
        <w:rPr>
          <w:i/>
        </w:rPr>
        <w:t>- отдел экономики и социального развития:</w:t>
      </w:r>
    </w:p>
    <w:p w:rsidR="00A936A2" w:rsidRDefault="00A936A2" w:rsidP="00A936A2">
      <w:pPr>
        <w:ind w:firstLine="426"/>
        <w:jc w:val="both"/>
      </w:pPr>
      <w:r w:rsidRPr="0014359D">
        <w:t xml:space="preserve"> осуществление муниципального </w:t>
      </w:r>
      <w:proofErr w:type="gramStart"/>
      <w:r w:rsidRPr="0014359D">
        <w:t>контроля за</w:t>
      </w:r>
      <w:proofErr w:type="gramEnd"/>
      <w:r w:rsidRPr="0014359D">
        <w:t xml:space="preserve"> соблюдением законодательства в области розничной продажи алкогольной продукции на межселенной территории муниципального образования «</w:t>
      </w:r>
      <w:proofErr w:type="spellStart"/>
      <w:r w:rsidRPr="0014359D">
        <w:t>Каргасокский</w:t>
      </w:r>
      <w:proofErr w:type="spellEnd"/>
      <w:r w:rsidRPr="0014359D">
        <w:t xml:space="preserve"> район»</w:t>
      </w:r>
      <w:r>
        <w:t>;</w:t>
      </w:r>
    </w:p>
    <w:p w:rsidR="00A936A2" w:rsidRDefault="00A936A2" w:rsidP="00A936A2">
      <w:pPr>
        <w:ind w:firstLine="426"/>
        <w:jc w:val="both"/>
      </w:pPr>
      <w:r w:rsidRPr="0014359D">
        <w:t>осуществление муниципального контроля в области торговой деятельности на межселенной территории муниципального образования «</w:t>
      </w:r>
      <w:proofErr w:type="spellStart"/>
      <w:r w:rsidRPr="0014359D">
        <w:t>Каргасокский</w:t>
      </w:r>
      <w:proofErr w:type="spellEnd"/>
      <w:r w:rsidRPr="0014359D">
        <w:t xml:space="preserve"> район»</w:t>
      </w:r>
      <w:r>
        <w:t>;</w:t>
      </w:r>
    </w:p>
    <w:p w:rsidR="00A936A2" w:rsidRDefault="00A936A2" w:rsidP="00A936A2">
      <w:pPr>
        <w:ind w:firstLine="426"/>
        <w:jc w:val="both"/>
      </w:pPr>
      <w:r w:rsidRPr="0014359D">
        <w:t xml:space="preserve">осуществление муниципального </w:t>
      </w:r>
      <w:proofErr w:type="gramStart"/>
      <w:r w:rsidRPr="0014359D">
        <w:t>контроля за</w:t>
      </w:r>
      <w:proofErr w:type="gramEnd"/>
      <w:r w:rsidRPr="0014359D">
        <w:t xml:space="preserve"> организацией и осуществлением деятельности по продаже товаров (выполнению работ, оказанию услуг) на розничных рынках, расположенных на межселенной территории муниципального образования «</w:t>
      </w:r>
      <w:proofErr w:type="spellStart"/>
      <w:r w:rsidRPr="0014359D">
        <w:t>Каргасокский</w:t>
      </w:r>
      <w:proofErr w:type="spellEnd"/>
      <w:r w:rsidRPr="0014359D">
        <w:t xml:space="preserve"> район»</w:t>
      </w:r>
      <w:r>
        <w:t>;</w:t>
      </w:r>
    </w:p>
    <w:p w:rsidR="00A936A2" w:rsidRDefault="00A936A2" w:rsidP="00A936A2">
      <w:pPr>
        <w:ind w:firstLine="426"/>
        <w:jc w:val="both"/>
      </w:pPr>
      <w:r>
        <w:rPr>
          <w:i/>
        </w:rPr>
        <w:t>муниципальный архив</w:t>
      </w:r>
      <w:proofErr w:type="gramStart"/>
      <w:r>
        <w:rPr>
          <w:i/>
        </w:rPr>
        <w:t xml:space="preserve"> :</w:t>
      </w:r>
      <w:proofErr w:type="gramEnd"/>
    </w:p>
    <w:p w:rsidR="00A936A2" w:rsidRPr="008E52C8" w:rsidRDefault="00A936A2" w:rsidP="00A936A2">
      <w:pPr>
        <w:ind w:firstLine="426"/>
      </w:pPr>
      <w:r w:rsidRPr="00A3686A">
        <w:t xml:space="preserve">осуществление муниципального </w:t>
      </w:r>
      <w:proofErr w:type="gramStart"/>
      <w:r w:rsidRPr="00A3686A">
        <w:t>контроля за</w:t>
      </w:r>
      <w:proofErr w:type="gramEnd"/>
      <w:r w:rsidRPr="00A3686A">
        <w:t xml:space="preserve"> предоставлением обязательного экземпляра муниципального образования «</w:t>
      </w:r>
      <w:proofErr w:type="spellStart"/>
      <w:r w:rsidRPr="00A3686A">
        <w:t>Каргасокский</w:t>
      </w:r>
      <w:proofErr w:type="spellEnd"/>
      <w:r w:rsidRPr="00A3686A">
        <w:t xml:space="preserve"> район»</w:t>
      </w:r>
    </w:p>
    <w:p w:rsidR="00A936A2" w:rsidRPr="00A3686A" w:rsidRDefault="00A936A2" w:rsidP="00A936A2">
      <w:pPr>
        <w:ind w:firstLine="426"/>
        <w:jc w:val="both"/>
      </w:pPr>
    </w:p>
    <w:p w:rsidR="00A936A2" w:rsidRDefault="00A936A2" w:rsidP="00A936A2">
      <w:pPr>
        <w:ind w:firstLine="426"/>
        <w:jc w:val="both"/>
      </w:pPr>
      <w:r>
        <w:t xml:space="preserve">Муниципальный земельно-имущественный контроль должен осуществляться специалистами администрации Каргасокского района совместно со специалистами заинтересованных ведомств. Распоряжением администрации Каргасокского района от 20.02.2015 г. №66 «Об организации </w:t>
      </w:r>
      <w:r w:rsidRPr="0014359D">
        <w:t>осуществления муниципального контроля в муниципальном образовании «</w:t>
      </w:r>
      <w:proofErr w:type="spellStart"/>
      <w:r w:rsidRPr="0014359D">
        <w:t>Каргасокский</w:t>
      </w:r>
      <w:proofErr w:type="spellEnd"/>
      <w:r w:rsidRPr="0014359D">
        <w:t xml:space="preserve"> район»</w:t>
      </w:r>
      <w:r>
        <w:t xml:space="preserve"> назначены ответственные должностные лица по видам контроля - это все действующие сотрудники Отдела по управлению муниципальным имуществом и земельными ресурсами администрации Каргасокского района (6 специалистов), отдела экономики и социального развития </w:t>
      </w:r>
      <w:proofErr w:type="gramStart"/>
      <w:r>
        <w:t xml:space="preserve">( </w:t>
      </w:r>
      <w:proofErr w:type="gramEnd"/>
      <w:r>
        <w:t>2 специалиста), з</w:t>
      </w:r>
      <w:r w:rsidRPr="0014359D">
        <w:t>а осуществление муниципального контроля за предоставлением обязательного экземпляра муниципального образования «</w:t>
      </w:r>
      <w:proofErr w:type="spellStart"/>
      <w:r w:rsidRPr="0014359D">
        <w:t>Каргасокский</w:t>
      </w:r>
      <w:proofErr w:type="spellEnd"/>
      <w:r w:rsidRPr="0014359D">
        <w:t xml:space="preserve"> район»</w:t>
      </w:r>
      <w:r w:rsidRPr="00483573">
        <w:t xml:space="preserve"> </w:t>
      </w:r>
      <w:r>
        <w:t>назначены ответственные должностные лица архива в количестве 3 сотрудников.</w:t>
      </w:r>
    </w:p>
    <w:p w:rsidR="008F2F05" w:rsidRPr="00AE192E" w:rsidRDefault="008F2F05" w:rsidP="00886888"/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>Раздел 3.</w:t>
      </w:r>
    </w:p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>Финансовое и кадровое обеспечение государственного контроля (надзора), муниципального контроля</w:t>
      </w:r>
    </w:p>
    <w:p w:rsidR="00A936A2" w:rsidRPr="00A936A2" w:rsidRDefault="00A936A2" w:rsidP="00A936A2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A936A2">
        <w:rPr>
          <w:bCs/>
        </w:rPr>
        <w:t>Муниципальная функция по осуществлению муниципального контроля</w:t>
      </w:r>
      <w:proofErr w:type="gramStart"/>
      <w:r w:rsidRPr="00A936A2">
        <w:rPr>
          <w:bCs/>
        </w:rPr>
        <w:t xml:space="preserve"> :</w:t>
      </w:r>
      <w:proofErr w:type="gramEnd"/>
    </w:p>
    <w:p w:rsidR="00A936A2" w:rsidRPr="00A936A2" w:rsidRDefault="00A936A2" w:rsidP="00A936A2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A936A2">
        <w:rPr>
          <w:bCs/>
        </w:rPr>
        <w:t>а) сведения, характеризующие финансовое обеспечение исполнения функций по осуществлению муниципального контроля (планируемое и фактическое выделение бюджетных средств, расходование бюджетных средств, в том числе в расчете на объем исполненных в отчетный период контрольных функций).</w:t>
      </w:r>
    </w:p>
    <w:p w:rsidR="00A936A2" w:rsidRPr="00A936A2" w:rsidRDefault="00A936A2" w:rsidP="00A936A2">
      <w:pPr>
        <w:autoSpaceDE w:val="0"/>
        <w:autoSpaceDN w:val="0"/>
        <w:adjustRightInd w:val="0"/>
        <w:ind w:firstLine="426"/>
        <w:jc w:val="both"/>
      </w:pPr>
      <w:r w:rsidRPr="00A936A2">
        <w:lastRenderedPageBreak/>
        <w:t>В 2016 году бюджетные средства на мероприятия по проведению муниципального контроля не были запланированы в бюджете МО «</w:t>
      </w:r>
      <w:proofErr w:type="spellStart"/>
      <w:r w:rsidRPr="00A936A2">
        <w:t>Каргасокский</w:t>
      </w:r>
      <w:proofErr w:type="spellEnd"/>
      <w:r w:rsidRPr="00A936A2">
        <w:t xml:space="preserve"> район» и фактически не выделялись; </w:t>
      </w:r>
    </w:p>
    <w:p w:rsidR="00A936A2" w:rsidRPr="00A936A2" w:rsidRDefault="00A936A2" w:rsidP="00A936A2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A936A2">
        <w:rPr>
          <w:bCs/>
        </w:rPr>
        <w:t>б) данные о штатной численности работников органа муниципального контроля, выполняющих функции по контролю, и об укомплектованности штатной численности.</w:t>
      </w:r>
    </w:p>
    <w:p w:rsidR="00A936A2" w:rsidRPr="00A936A2" w:rsidRDefault="00A936A2" w:rsidP="00A936A2">
      <w:pPr>
        <w:autoSpaceDE w:val="0"/>
        <w:autoSpaceDN w:val="0"/>
        <w:adjustRightInd w:val="0"/>
        <w:ind w:firstLine="426"/>
        <w:jc w:val="both"/>
      </w:pPr>
      <w:r w:rsidRPr="00A936A2">
        <w:t xml:space="preserve">В органе муниципального контроля не предусмотрены штатные единицы по должностям, предусматривающим выполнение функций только по муниципальному </w:t>
      </w:r>
      <w:proofErr w:type="gramStart"/>
      <w:r w:rsidRPr="00A936A2">
        <w:t>контролю за</w:t>
      </w:r>
      <w:proofErr w:type="gramEnd"/>
      <w:r w:rsidRPr="00A936A2">
        <w:t xml:space="preserve"> соблюдением законодательства.</w:t>
      </w:r>
    </w:p>
    <w:p w:rsidR="00A936A2" w:rsidRPr="00A936A2" w:rsidRDefault="00A936A2" w:rsidP="00A936A2">
      <w:pPr>
        <w:ind w:firstLine="426"/>
        <w:jc w:val="both"/>
      </w:pPr>
      <w:r w:rsidRPr="00A936A2">
        <w:t>Обязанности по исполнению муниципальной функции по осуществлению муниципального контроля возложены на структурные подразделения и конкретных должностных лиц администрации Каргасокского района в качестве дополнительных должностных обязанностей, так как отдельного подразделения для осуществления контрольных мероприятий нет;</w:t>
      </w:r>
    </w:p>
    <w:p w:rsidR="00A936A2" w:rsidRPr="00A936A2" w:rsidRDefault="00A936A2" w:rsidP="00A936A2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A936A2">
        <w:rPr>
          <w:bCs/>
        </w:rPr>
        <w:t>в) сведения о квалификации работников, о мероприятиях по повышению их</w:t>
      </w:r>
    </w:p>
    <w:p w:rsidR="00A936A2" w:rsidRPr="00A936A2" w:rsidRDefault="00A936A2" w:rsidP="00A936A2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A936A2">
        <w:rPr>
          <w:bCs/>
        </w:rPr>
        <w:t>квалификации.</w:t>
      </w:r>
    </w:p>
    <w:p w:rsidR="00A936A2" w:rsidRPr="00A936A2" w:rsidRDefault="00A936A2" w:rsidP="00A936A2">
      <w:pPr>
        <w:autoSpaceDE w:val="0"/>
        <w:autoSpaceDN w:val="0"/>
        <w:adjustRightInd w:val="0"/>
        <w:ind w:firstLine="426"/>
        <w:jc w:val="both"/>
      </w:pPr>
      <w:r w:rsidRPr="00A936A2">
        <w:t>Высшее профильное образование;</w:t>
      </w:r>
    </w:p>
    <w:p w:rsidR="00A936A2" w:rsidRPr="00A936A2" w:rsidRDefault="00A936A2" w:rsidP="00A936A2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A936A2">
        <w:rPr>
          <w:bCs/>
        </w:rPr>
        <w:t>г) данные о средней нагрузке на 1 работника по фактически выполненному в отчетный период объему функций по контролю.</w:t>
      </w:r>
    </w:p>
    <w:p w:rsidR="00A936A2" w:rsidRPr="00A936A2" w:rsidRDefault="00A936A2" w:rsidP="00A936A2">
      <w:pPr>
        <w:autoSpaceDE w:val="0"/>
        <w:autoSpaceDN w:val="0"/>
        <w:adjustRightInd w:val="0"/>
        <w:ind w:firstLine="426"/>
        <w:jc w:val="both"/>
        <w:rPr>
          <w:bCs/>
        </w:rPr>
      </w:pPr>
      <w:r w:rsidRPr="00A936A2">
        <w:rPr>
          <w:bCs/>
        </w:rPr>
        <w:t xml:space="preserve">Средняя нагрузка на 1 работника по фактически выполненному в отчетный период объему функций по контролю составила </w:t>
      </w:r>
      <w:r w:rsidRPr="00A936A2">
        <w:t>–</w:t>
      </w:r>
      <w:r w:rsidRPr="00A936A2">
        <w:rPr>
          <w:bCs/>
        </w:rPr>
        <w:t xml:space="preserve"> 0 проверок;</w:t>
      </w:r>
    </w:p>
    <w:p w:rsidR="00A936A2" w:rsidRPr="00A936A2" w:rsidRDefault="00A936A2" w:rsidP="00A936A2">
      <w:pPr>
        <w:autoSpaceDE w:val="0"/>
        <w:autoSpaceDN w:val="0"/>
        <w:adjustRightInd w:val="0"/>
        <w:ind w:firstLine="426"/>
        <w:jc w:val="both"/>
        <w:rPr>
          <w:bCs/>
        </w:rPr>
      </w:pPr>
      <w:proofErr w:type="spellStart"/>
      <w:r w:rsidRPr="00A936A2">
        <w:rPr>
          <w:bCs/>
        </w:rPr>
        <w:t>д</w:t>
      </w:r>
      <w:proofErr w:type="spellEnd"/>
      <w:r w:rsidRPr="00A936A2">
        <w:rPr>
          <w:bCs/>
        </w:rPr>
        <w:t>) численность экспертов и представителей экспертных организаций, привлекаемых к проведению мероприятий по контролю.</w:t>
      </w:r>
    </w:p>
    <w:p w:rsidR="00A936A2" w:rsidRPr="00A936A2" w:rsidRDefault="00A936A2" w:rsidP="00A936A2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A936A2">
        <w:rPr>
          <w:bCs/>
        </w:rPr>
        <w:t>Не привлекались.</w:t>
      </w:r>
    </w:p>
    <w:p w:rsidR="00EE3CBB" w:rsidRPr="00EE3CBB" w:rsidRDefault="00EE3CBB" w:rsidP="00886888">
      <w:pPr>
        <w:rPr>
          <w:color w:val="FF0000"/>
        </w:rPr>
      </w:pPr>
    </w:p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>Раздел 4.</w:t>
      </w:r>
    </w:p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>Проведение государственного контроля (надзора),</w:t>
      </w:r>
    </w:p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>муниципального контроля</w:t>
      </w:r>
    </w:p>
    <w:p w:rsidR="00EE3CBB" w:rsidRDefault="00A936A2" w:rsidP="00886888">
      <w:r>
        <w:t>В 2016 году контрольно-надзорные мероприятия не проводились, т.к. не был утвержден план плановых проверок и отсутствовали жалобы, на основании которых можно проводить внеплановые проверки.</w:t>
      </w:r>
    </w:p>
    <w:p w:rsidR="00A936A2" w:rsidRPr="00AE192E" w:rsidRDefault="00A936A2" w:rsidP="00886888"/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>Раздел 5.</w:t>
      </w:r>
    </w:p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>Действия органов государственного контроля (надзора),</w:t>
      </w:r>
    </w:p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A936A2" w:rsidRDefault="00A936A2" w:rsidP="00A936A2">
      <w:pPr>
        <w:autoSpaceDE w:val="0"/>
        <w:autoSpaceDN w:val="0"/>
        <w:adjustRightInd w:val="0"/>
        <w:ind w:firstLine="426"/>
        <w:jc w:val="both"/>
      </w:pPr>
      <w:r>
        <w:t xml:space="preserve">Действий </w:t>
      </w:r>
      <w:r w:rsidRPr="008B07EE">
        <w:t xml:space="preserve">по пресечению нарушений обязательных требований и (или) устранению последствий таких нарушений </w:t>
      </w:r>
      <w:r>
        <w:t>принято не было в связи с отсутствием запланированных мероприятий.</w:t>
      </w:r>
    </w:p>
    <w:p w:rsidR="00A936A2" w:rsidRPr="00593E7D" w:rsidRDefault="00A936A2" w:rsidP="00A936A2">
      <w:pPr>
        <w:autoSpaceDE w:val="0"/>
        <w:autoSpaceDN w:val="0"/>
        <w:adjustRightInd w:val="0"/>
        <w:ind w:firstLine="426"/>
        <w:jc w:val="both"/>
      </w:pPr>
      <w:r w:rsidRPr="008D3376">
        <w:t xml:space="preserve"> </w:t>
      </w:r>
      <w:r w:rsidRPr="00593E7D">
        <w:t xml:space="preserve">Муниципальные правовые акты размещены на официальном </w:t>
      </w:r>
      <w:r>
        <w:t>сайте Администрации Каргасокского района</w:t>
      </w:r>
      <w:r w:rsidRPr="00593E7D">
        <w:t xml:space="preserve"> в информационно-телекоммуникационной сети «Интернет»</w:t>
      </w:r>
      <w:r>
        <w:t xml:space="preserve"> (</w:t>
      </w:r>
      <w:proofErr w:type="spellStart"/>
      <w:r>
        <w:t>www</w:t>
      </w:r>
      <w:proofErr w:type="spellEnd"/>
      <w:r>
        <w:t>.</w:t>
      </w:r>
      <w:proofErr w:type="spellStart"/>
      <w:r>
        <w:rPr>
          <w:lang w:val="en-US"/>
        </w:rPr>
        <w:t>kargasok</w:t>
      </w:r>
      <w:proofErr w:type="spellEnd"/>
      <w:r w:rsidRPr="00593E7D">
        <w:t>.</w:t>
      </w:r>
      <w:proofErr w:type="spellStart"/>
      <w:r w:rsidRPr="00593E7D">
        <w:t>ru</w:t>
      </w:r>
      <w:proofErr w:type="spellEnd"/>
      <w:r w:rsidRPr="00593E7D">
        <w:t>).</w:t>
      </w:r>
    </w:p>
    <w:p w:rsidR="00A936A2" w:rsidRDefault="00A936A2" w:rsidP="00A936A2">
      <w:pPr>
        <w:ind w:firstLine="426"/>
        <w:jc w:val="both"/>
      </w:pPr>
      <w:r w:rsidRPr="00593E7D">
        <w:t>Также на официальном сайте размещена информация о принимаемых нормативно–правовых актах, изменения в нормативные правовые акты, административные регламенты о проведении муниципального контроля в доступной для ознакомления юридическими лицами, индивиду</w:t>
      </w:r>
      <w:r>
        <w:t>альными предпринимателями форме.</w:t>
      </w:r>
    </w:p>
    <w:p w:rsidR="00EE3CBB" w:rsidRPr="00AE192E" w:rsidRDefault="00EE3CBB" w:rsidP="00886888"/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>Раздел 6.</w:t>
      </w:r>
    </w:p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 xml:space="preserve">Анализ и оценка эффективности </w:t>
      </w:r>
      <w:proofErr w:type="gramStart"/>
      <w:r w:rsidRPr="00AE192E">
        <w:t>государственного</w:t>
      </w:r>
      <w:proofErr w:type="gramEnd"/>
    </w:p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>контроля (надзора), муниципального контроля</w:t>
      </w:r>
    </w:p>
    <w:p w:rsidR="00A936A2" w:rsidRDefault="00452AA7" w:rsidP="00A936A2">
      <w:pPr>
        <w:ind w:firstLine="142"/>
        <w:jc w:val="both"/>
      </w:pPr>
      <w:r w:rsidRPr="00452AA7">
        <w:t xml:space="preserve"> </w:t>
      </w:r>
      <w:r w:rsidR="00A936A2">
        <w:t xml:space="preserve">Эффективность муниципального земельно-имущественного контроля была и остается на низком уровне в связи отсутствием финансирования и необходимых кадровых </w:t>
      </w:r>
      <w:r w:rsidR="00A936A2">
        <w:lastRenderedPageBreak/>
        <w:t>ресурсов, установленных законодательно четких административных процедур, а так же в связи с проблемами транспортной доступности объектов муниципального контроля (межселенная территория).</w:t>
      </w:r>
    </w:p>
    <w:p w:rsidR="00EE3CBB" w:rsidRPr="00AE192E" w:rsidRDefault="00EE3CBB" w:rsidP="00886888"/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>Раздел 7.</w:t>
      </w:r>
    </w:p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>Выводы и предложения по результатам государственного</w:t>
      </w:r>
    </w:p>
    <w:p w:rsidR="00886888" w:rsidRPr="00AE192E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>контроля (надзора), муниципального контроля</w:t>
      </w:r>
    </w:p>
    <w:p w:rsidR="00A936A2" w:rsidRDefault="00A936A2" w:rsidP="00A936A2">
      <w:pPr>
        <w:ind w:firstLine="426"/>
        <w:jc w:val="both"/>
      </w:pPr>
      <w:proofErr w:type="gramStart"/>
      <w:r>
        <w:t xml:space="preserve">Повышению эффективности муниципального земельно-имущественного контроля будет способствовать </w:t>
      </w:r>
      <w:r w:rsidRPr="003133B0">
        <w:t>финансирование вопросов связанных с осуществлением контроля</w:t>
      </w:r>
      <w:r>
        <w:t>, организации отдельного подразделения или включение в штат Отдела по управлению муниципальным имуществом и земельными ресурсами администрации Каргасокского района дополнительно 2 человек, которые будут непосредственно заниматься вопросами земельно-имущественного контроля,</w:t>
      </w:r>
      <w:r w:rsidRPr="0070486E">
        <w:t xml:space="preserve"> привлечени</w:t>
      </w:r>
      <w:r>
        <w:t>е</w:t>
      </w:r>
      <w:r w:rsidRPr="0070486E">
        <w:t xml:space="preserve"> </w:t>
      </w:r>
      <w:r>
        <w:t>кадастровых инженеров (организации специализирующиеся в области проведения топографических, геодезических работ)</w:t>
      </w:r>
      <w:r w:rsidRPr="0070486E">
        <w:t xml:space="preserve"> и иных служб при проведении земельного контроля, улучшения</w:t>
      </w:r>
      <w:proofErr w:type="gramEnd"/>
      <w:r w:rsidRPr="0070486E">
        <w:t xml:space="preserve"> материально-технической базы</w:t>
      </w:r>
      <w:r>
        <w:t xml:space="preserve">,  </w:t>
      </w:r>
      <w:r w:rsidRPr="003133B0">
        <w:t xml:space="preserve">организация и проведение профилактической работы с </w:t>
      </w:r>
      <w:r>
        <w:t>юридическими лицами и ИП</w:t>
      </w:r>
      <w:r w:rsidRPr="003133B0">
        <w:t xml:space="preserve"> по предотвращению нарушений земельного законодательства путем привлечения средств массовой информации к освещению актуальных вопросов муниципального земельного контроля, разъяснения положений земельного законодательства</w:t>
      </w:r>
      <w:r>
        <w:t>,</w:t>
      </w:r>
      <w:r w:rsidRPr="003133B0">
        <w:t xml:space="preserve"> систематическое проведение практических семинаров по вопросам осуществления муниципального земельного контроля.</w:t>
      </w:r>
    </w:p>
    <w:p w:rsidR="00EE3CBB" w:rsidRPr="00EE3CBB" w:rsidRDefault="00EE3CBB" w:rsidP="00886888"/>
    <w:p w:rsidR="00404177" w:rsidRPr="00AE192E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AE192E">
        <w:t>Приложения</w:t>
      </w:r>
    </w:p>
    <w:p w:rsidR="00886888" w:rsidRPr="002765F2" w:rsidRDefault="00886888" w:rsidP="00886888"/>
    <w:p w:rsidR="00404177" w:rsidRPr="002765F2" w:rsidRDefault="00FD39B8" w:rsidP="00886888">
      <w:r>
        <w:t>Нет.</w:t>
      </w:r>
    </w:p>
    <w:p w:rsidR="00404177" w:rsidRPr="002765F2" w:rsidRDefault="00404177" w:rsidP="00886888">
      <w:pPr>
        <w:rPr>
          <w:sz w:val="32"/>
          <w:szCs w:val="32"/>
        </w:rPr>
      </w:pPr>
    </w:p>
    <w:p w:rsidR="00404177" w:rsidRDefault="00483573" w:rsidP="00886888">
      <w:r w:rsidRPr="00483573">
        <w:t xml:space="preserve">Глава Каргасокского района                                     </w:t>
      </w:r>
      <w:r>
        <w:t xml:space="preserve">                                            </w:t>
      </w:r>
      <w:r w:rsidRPr="00483573">
        <w:t xml:space="preserve"> </w:t>
      </w:r>
      <w:proofErr w:type="spellStart"/>
      <w:r w:rsidRPr="00483573">
        <w:t>А.П.Ащеулов</w:t>
      </w:r>
      <w:proofErr w:type="spellEnd"/>
    </w:p>
    <w:p w:rsidR="00483573" w:rsidRDefault="00483573" w:rsidP="00886888"/>
    <w:p w:rsidR="00483573" w:rsidRDefault="00483573" w:rsidP="00886888"/>
    <w:p w:rsidR="00483573" w:rsidRDefault="00483573" w:rsidP="00886888"/>
    <w:p w:rsidR="00483573" w:rsidRDefault="00483573" w:rsidP="00886888"/>
    <w:p w:rsidR="00483573" w:rsidRDefault="00483573" w:rsidP="00886888"/>
    <w:p w:rsidR="00483573" w:rsidRDefault="00483573" w:rsidP="00886888"/>
    <w:p w:rsidR="00483573" w:rsidRDefault="00483573" w:rsidP="00886888"/>
    <w:p w:rsidR="00483573" w:rsidRDefault="00483573" w:rsidP="00886888"/>
    <w:p w:rsidR="00483573" w:rsidRDefault="00483573" w:rsidP="00886888"/>
    <w:p w:rsidR="00483573" w:rsidRDefault="00483573" w:rsidP="00886888"/>
    <w:p w:rsidR="00483573" w:rsidRDefault="00483573" w:rsidP="00886888"/>
    <w:p w:rsidR="00483573" w:rsidRDefault="00483573" w:rsidP="00886888"/>
    <w:p w:rsidR="00483573" w:rsidRDefault="00483573" w:rsidP="00886888"/>
    <w:p w:rsidR="00483573" w:rsidRDefault="00483573" w:rsidP="00886888"/>
    <w:p w:rsidR="00483573" w:rsidRDefault="00483573" w:rsidP="00886888"/>
    <w:p w:rsidR="00483573" w:rsidRDefault="00483573" w:rsidP="00886888"/>
    <w:p w:rsidR="00483573" w:rsidRDefault="00483573" w:rsidP="00886888"/>
    <w:p w:rsidR="00483573" w:rsidRDefault="00483573" w:rsidP="00886888">
      <w:proofErr w:type="spellStart"/>
      <w:r>
        <w:t>Н.Н.Бударина</w:t>
      </w:r>
      <w:proofErr w:type="spellEnd"/>
    </w:p>
    <w:p w:rsidR="00483573" w:rsidRPr="00483573" w:rsidRDefault="00483573" w:rsidP="00886888">
      <w:r>
        <w:t>838253 2-16-07</w:t>
      </w:r>
    </w:p>
    <w:sectPr w:rsidR="00483573" w:rsidRPr="00483573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C47" w:rsidRDefault="00464C47" w:rsidP="00404177">
      <w:r>
        <w:separator/>
      </w:r>
    </w:p>
  </w:endnote>
  <w:endnote w:type="continuationSeparator" w:id="0">
    <w:p w:rsidR="00464C47" w:rsidRDefault="00464C47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4B3652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0F25F1">
      <w:rPr>
        <w:noProof/>
      </w:rPr>
      <w:t>4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C47" w:rsidRDefault="00464C47" w:rsidP="00404177">
      <w:r>
        <w:separator/>
      </w:r>
    </w:p>
  </w:footnote>
  <w:footnote w:type="continuationSeparator" w:id="0">
    <w:p w:rsidR="00464C47" w:rsidRDefault="00464C47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A04171"/>
    <w:rsid w:val="00001278"/>
    <w:rsid w:val="00010F2E"/>
    <w:rsid w:val="00023FF4"/>
    <w:rsid w:val="000F25F1"/>
    <w:rsid w:val="001127E3"/>
    <w:rsid w:val="001D1BF5"/>
    <w:rsid w:val="001E7D57"/>
    <w:rsid w:val="002765F2"/>
    <w:rsid w:val="00404177"/>
    <w:rsid w:val="0042029C"/>
    <w:rsid w:val="00452AA7"/>
    <w:rsid w:val="00464C47"/>
    <w:rsid w:val="00483573"/>
    <w:rsid w:val="004B35FE"/>
    <w:rsid w:val="004B3652"/>
    <w:rsid w:val="00512532"/>
    <w:rsid w:val="00516CF5"/>
    <w:rsid w:val="005241DD"/>
    <w:rsid w:val="005542D8"/>
    <w:rsid w:val="005A1F26"/>
    <w:rsid w:val="005B5D4B"/>
    <w:rsid w:val="005D34B7"/>
    <w:rsid w:val="00606DAB"/>
    <w:rsid w:val="006961EB"/>
    <w:rsid w:val="006C1071"/>
    <w:rsid w:val="006D6C39"/>
    <w:rsid w:val="00755FAF"/>
    <w:rsid w:val="0083213D"/>
    <w:rsid w:val="00843529"/>
    <w:rsid w:val="00855B09"/>
    <w:rsid w:val="00886888"/>
    <w:rsid w:val="008A0EF2"/>
    <w:rsid w:val="008E7D6B"/>
    <w:rsid w:val="008F2F05"/>
    <w:rsid w:val="00A04171"/>
    <w:rsid w:val="00A6696F"/>
    <w:rsid w:val="00A936A2"/>
    <w:rsid w:val="00AC36F0"/>
    <w:rsid w:val="00AE192E"/>
    <w:rsid w:val="00B628C6"/>
    <w:rsid w:val="00C14EC1"/>
    <w:rsid w:val="00C41585"/>
    <w:rsid w:val="00CD5F3C"/>
    <w:rsid w:val="00CD6E5D"/>
    <w:rsid w:val="00D524F4"/>
    <w:rsid w:val="00DA0BF9"/>
    <w:rsid w:val="00DA5376"/>
    <w:rsid w:val="00DD671F"/>
    <w:rsid w:val="00DE66A2"/>
    <w:rsid w:val="00E14580"/>
    <w:rsid w:val="00E823FF"/>
    <w:rsid w:val="00E97AFF"/>
    <w:rsid w:val="00EE3CBB"/>
    <w:rsid w:val="00F31C3C"/>
    <w:rsid w:val="00F40972"/>
    <w:rsid w:val="00FD39B8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bleva\Desktop\&#1052;&#1091;&#1085;%20&#1082;&#1086;&#1085;&#1090;&#1088;&#1086;&#1083;&#1100;\&#1044;&#1086;&#1082;&#1083;&#1072;&#1076;%20&#1084;&#1091;&#1085;%20&#1082;&#1086;&#1085;&#1090;&#1088;&#1086;&#1083;&#1100;%20-%20&#1054;&#1069;&#1057;&#1056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Доклад мун контроль - ОЭСР</Template>
  <TotalTime>0</TotalTime>
  <Pages>4</Pages>
  <Words>1495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2019-02-06T03:39:00Z</dcterms:created>
  <dcterms:modified xsi:type="dcterms:W3CDTF">2019-02-06T03:39:00Z</dcterms:modified>
</cp:coreProperties>
</file>