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CE" w:rsidRPr="00180E03" w:rsidRDefault="007B5FCE" w:rsidP="006B46C6">
      <w:pPr>
        <w:pStyle w:val="ConsPlusNonformat"/>
        <w:widowControl/>
        <w:ind w:right="-14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Администрация </w:t>
      </w:r>
      <w:proofErr w:type="spellStart"/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Каргасокского</w:t>
      </w:r>
      <w:proofErr w:type="spellEnd"/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района</w:t>
      </w:r>
    </w:p>
    <w:p w:rsidR="007B5FCE" w:rsidRPr="00180E03" w:rsidRDefault="007B5FCE" w:rsidP="009D3556">
      <w:pPr>
        <w:ind w:right="-142" w:firstLine="0"/>
        <w:jc w:val="both"/>
        <w:rPr>
          <w:b/>
          <w:color w:val="000000" w:themeColor="text1"/>
          <w:sz w:val="22"/>
          <w:szCs w:val="22"/>
        </w:rPr>
      </w:pPr>
    </w:p>
    <w:p w:rsidR="008A4F65" w:rsidRPr="00180E03" w:rsidRDefault="008A4F65" w:rsidP="009D3556">
      <w:pPr>
        <w:ind w:right="-142" w:firstLine="0"/>
        <w:jc w:val="both"/>
        <w:rPr>
          <w:b/>
          <w:color w:val="000000" w:themeColor="text1"/>
          <w:sz w:val="22"/>
          <w:szCs w:val="22"/>
        </w:rPr>
      </w:pPr>
      <w:r w:rsidRPr="00180E03">
        <w:rPr>
          <w:b/>
          <w:color w:val="000000" w:themeColor="text1"/>
          <w:sz w:val="22"/>
          <w:szCs w:val="22"/>
        </w:rPr>
        <w:t xml:space="preserve">ПРОТОКОЛ </w:t>
      </w:r>
      <w:r w:rsidR="00EC60F0" w:rsidRPr="00180E03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  <w:r w:rsidR="009B69DD" w:rsidRPr="00180E03">
        <w:rPr>
          <w:b/>
          <w:color w:val="000000" w:themeColor="text1"/>
          <w:sz w:val="22"/>
          <w:szCs w:val="22"/>
        </w:rPr>
        <w:t xml:space="preserve">  </w:t>
      </w:r>
      <w:r w:rsidR="00EC60F0" w:rsidRPr="00180E03">
        <w:rPr>
          <w:b/>
          <w:color w:val="000000" w:themeColor="text1"/>
          <w:sz w:val="22"/>
          <w:szCs w:val="22"/>
        </w:rPr>
        <w:t xml:space="preserve">     </w:t>
      </w:r>
      <w:r w:rsidRPr="00180E03">
        <w:rPr>
          <w:b/>
          <w:color w:val="000000" w:themeColor="text1"/>
          <w:sz w:val="22"/>
          <w:szCs w:val="22"/>
        </w:rPr>
        <w:t>№</w:t>
      </w:r>
      <w:r w:rsidR="004025A8" w:rsidRPr="00180E03">
        <w:rPr>
          <w:b/>
          <w:color w:val="000000" w:themeColor="text1"/>
          <w:sz w:val="22"/>
          <w:szCs w:val="22"/>
        </w:rPr>
        <w:t xml:space="preserve"> 5</w:t>
      </w:r>
    </w:p>
    <w:p w:rsidR="007B5FCE" w:rsidRPr="00180E03" w:rsidRDefault="007B5FCE" w:rsidP="009D3556">
      <w:pPr>
        <w:ind w:right="-142" w:firstLine="0"/>
        <w:jc w:val="both"/>
        <w:rPr>
          <w:color w:val="000000" w:themeColor="text1"/>
          <w:sz w:val="22"/>
          <w:szCs w:val="22"/>
        </w:rPr>
      </w:pPr>
    </w:p>
    <w:p w:rsidR="007B5FCE" w:rsidRPr="00180E03" w:rsidRDefault="004025A8" w:rsidP="009D3556">
      <w:pPr>
        <w:ind w:right="-142" w:firstLine="0"/>
        <w:jc w:val="both"/>
        <w:rPr>
          <w:color w:val="000000" w:themeColor="text1"/>
          <w:sz w:val="22"/>
          <w:szCs w:val="22"/>
        </w:rPr>
      </w:pPr>
      <w:r w:rsidRPr="00180E03">
        <w:rPr>
          <w:color w:val="000000" w:themeColor="text1"/>
          <w:sz w:val="22"/>
          <w:szCs w:val="22"/>
        </w:rPr>
        <w:t>31.08</w:t>
      </w:r>
      <w:r w:rsidR="007B5FCE" w:rsidRPr="00180E03">
        <w:rPr>
          <w:color w:val="000000" w:themeColor="text1"/>
          <w:sz w:val="22"/>
          <w:szCs w:val="22"/>
        </w:rPr>
        <w:t>.2018</w:t>
      </w:r>
    </w:p>
    <w:p w:rsidR="006B46C6" w:rsidRPr="00180E03" w:rsidRDefault="006B46C6" w:rsidP="009D3556">
      <w:pPr>
        <w:tabs>
          <w:tab w:val="left" w:pos="9214"/>
        </w:tabs>
        <w:ind w:firstLine="0"/>
        <w:jc w:val="both"/>
        <w:rPr>
          <w:color w:val="000000" w:themeColor="text1"/>
          <w:sz w:val="22"/>
          <w:szCs w:val="22"/>
        </w:rPr>
      </w:pPr>
    </w:p>
    <w:p w:rsidR="008A4F65" w:rsidRPr="00180E03" w:rsidRDefault="008A4F65" w:rsidP="009D3556">
      <w:pPr>
        <w:tabs>
          <w:tab w:val="left" w:pos="9214"/>
        </w:tabs>
        <w:ind w:firstLine="0"/>
        <w:jc w:val="both"/>
        <w:rPr>
          <w:color w:val="000000" w:themeColor="text1"/>
          <w:sz w:val="22"/>
          <w:szCs w:val="22"/>
        </w:rPr>
      </w:pPr>
      <w:r w:rsidRPr="00180E03">
        <w:rPr>
          <w:color w:val="000000" w:themeColor="text1"/>
          <w:sz w:val="22"/>
          <w:szCs w:val="22"/>
        </w:rPr>
        <w:t xml:space="preserve">с. </w:t>
      </w:r>
      <w:proofErr w:type="spellStart"/>
      <w:r w:rsidRPr="00180E03">
        <w:rPr>
          <w:color w:val="000000" w:themeColor="text1"/>
          <w:sz w:val="22"/>
          <w:szCs w:val="22"/>
        </w:rPr>
        <w:t>Каргасок</w:t>
      </w:r>
      <w:proofErr w:type="spellEnd"/>
      <w:r w:rsidR="0022625E" w:rsidRPr="00180E03">
        <w:rPr>
          <w:color w:val="000000" w:themeColor="text1"/>
          <w:sz w:val="22"/>
          <w:szCs w:val="22"/>
        </w:rPr>
        <w:t xml:space="preserve"> </w:t>
      </w:r>
    </w:p>
    <w:p w:rsidR="007B5FCE" w:rsidRPr="00180E03" w:rsidRDefault="007B5FCE" w:rsidP="009D3556">
      <w:pPr>
        <w:ind w:right="-142" w:firstLine="0"/>
        <w:jc w:val="both"/>
        <w:rPr>
          <w:color w:val="000000" w:themeColor="text1"/>
          <w:sz w:val="22"/>
          <w:szCs w:val="22"/>
        </w:rPr>
      </w:pPr>
    </w:p>
    <w:p w:rsidR="007B5FCE" w:rsidRPr="00180E03" w:rsidRDefault="007B5FCE" w:rsidP="009D3556">
      <w:pPr>
        <w:ind w:firstLine="0"/>
        <w:jc w:val="both"/>
        <w:rPr>
          <w:color w:val="000000" w:themeColor="text1"/>
          <w:sz w:val="22"/>
          <w:szCs w:val="22"/>
        </w:rPr>
      </w:pPr>
      <w:r w:rsidRPr="00180E03">
        <w:rPr>
          <w:color w:val="000000" w:themeColor="text1"/>
          <w:sz w:val="22"/>
          <w:szCs w:val="22"/>
        </w:rPr>
        <w:t>Заседания районной трехсторонней комиссии по регулированию социально-трудовых отношений</w:t>
      </w:r>
    </w:p>
    <w:p w:rsidR="008A4F65" w:rsidRPr="00180E03" w:rsidRDefault="008A4F65" w:rsidP="009D3556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B46C6" w:rsidRPr="00180E03" w:rsidRDefault="007B5FCE" w:rsidP="006B46C6">
      <w:pPr>
        <w:pStyle w:val="ConsPlusNonformat"/>
        <w:widowControl/>
        <w:tabs>
          <w:tab w:val="left" w:pos="4820"/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Координатор комиссии</w:t>
      </w:r>
      <w:r w:rsidR="006B46C6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6852DA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B5FCE" w:rsidRPr="00180E03" w:rsidRDefault="007B5FCE" w:rsidP="006B46C6">
      <w:pPr>
        <w:pStyle w:val="ConsPlusNonformat"/>
        <w:widowControl/>
        <w:tabs>
          <w:tab w:val="left" w:pos="4820"/>
          <w:tab w:val="left" w:pos="9214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Style w:val="FontStyle14"/>
          <w:color w:val="000000" w:themeColor="text1"/>
          <w:sz w:val="22"/>
          <w:szCs w:val="22"/>
        </w:rPr>
        <w:t>Рублёва</w:t>
      </w:r>
      <w:r w:rsidR="006B46C6" w:rsidRPr="00180E03">
        <w:rPr>
          <w:rStyle w:val="FontStyle14"/>
          <w:color w:val="000000" w:themeColor="text1"/>
          <w:sz w:val="22"/>
          <w:szCs w:val="22"/>
        </w:rPr>
        <w:t xml:space="preserve"> В.А.</w:t>
      </w:r>
    </w:p>
    <w:p w:rsidR="006B46C6" w:rsidRPr="00180E03" w:rsidRDefault="007B5FCE" w:rsidP="006B46C6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Секретарь:</w:t>
      </w:r>
      <w:r w:rsidR="006B46C6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B5FCE" w:rsidRPr="00180E03" w:rsidRDefault="007B5FCE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Протазова</w:t>
      </w:r>
      <w:proofErr w:type="spellEnd"/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О.В.</w:t>
      </w:r>
    </w:p>
    <w:p w:rsidR="00715A4E" w:rsidRDefault="007B5FCE" w:rsidP="009734B9">
      <w:pPr>
        <w:pStyle w:val="ConsPlusNonformat"/>
        <w:widowControl/>
        <w:tabs>
          <w:tab w:val="left" w:pos="7230"/>
        </w:tabs>
        <w:ind w:right="-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Присутствовали</w:t>
      </w:r>
      <w:r w:rsidR="00715A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</w:p>
    <w:p w:rsidR="006B46C6" w:rsidRPr="00180E03" w:rsidRDefault="00715A4E" w:rsidP="009734B9">
      <w:pPr>
        <w:pStyle w:val="ConsPlusNonformat"/>
        <w:widowControl/>
        <w:tabs>
          <w:tab w:val="left" w:pos="7230"/>
        </w:tabs>
        <w:ind w:right="-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(со стороны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Каргасокского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района)</w:t>
      </w:r>
      <w:r w:rsidR="007B5FCE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 </w:t>
      </w:r>
      <w:r w:rsidR="00121521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</w:t>
      </w:r>
      <w:r w:rsidR="007B5FCE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6B46C6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</w:p>
    <w:p w:rsidR="007B5FCE" w:rsidRPr="00180E03" w:rsidRDefault="007B5FCE" w:rsidP="006B46C6">
      <w:pPr>
        <w:pStyle w:val="ConsPlusNonformat"/>
        <w:widowControl/>
        <w:tabs>
          <w:tab w:val="left" w:pos="7230"/>
        </w:tabs>
        <w:ind w:right="-142" w:firstLine="56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Тимохин В.В.</w:t>
      </w:r>
    </w:p>
    <w:p w:rsidR="007B5FCE" w:rsidRPr="00180E03" w:rsidRDefault="007B5FCE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Ожогина</w:t>
      </w:r>
      <w:proofErr w:type="spellEnd"/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И.А.</w:t>
      </w:r>
    </w:p>
    <w:p w:rsidR="009B69DD" w:rsidRPr="00180E03" w:rsidRDefault="009B69DD" w:rsidP="006B46C6">
      <w:pPr>
        <w:pStyle w:val="ConsPlusNonformat"/>
        <w:widowControl/>
        <w:tabs>
          <w:tab w:val="left" w:pos="7088"/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Шамраев</w:t>
      </w:r>
      <w:proofErr w:type="spellEnd"/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А.Ф.</w:t>
      </w:r>
    </w:p>
    <w:p w:rsidR="006B46C6" w:rsidRPr="00180E03" w:rsidRDefault="00715A4E" w:rsidP="009734B9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B5FCE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(от стороны работодателей):                                                                   </w:t>
      </w:r>
      <w:r w:rsidR="004025A8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7B5FCE" w:rsidRPr="00180E03" w:rsidRDefault="009B69DD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Style w:val="FontStyle14"/>
          <w:color w:val="000000" w:themeColor="text1"/>
          <w:sz w:val="22"/>
          <w:szCs w:val="22"/>
        </w:rPr>
      </w:pPr>
      <w:r w:rsidRPr="00180E03">
        <w:rPr>
          <w:rStyle w:val="FontStyle14"/>
          <w:color w:val="000000" w:themeColor="text1"/>
          <w:sz w:val="22"/>
          <w:szCs w:val="22"/>
        </w:rPr>
        <w:t>Бочкова М.П.</w:t>
      </w:r>
    </w:p>
    <w:p w:rsidR="007B5FCE" w:rsidRPr="00180E03" w:rsidRDefault="007B5FCE" w:rsidP="006B46C6">
      <w:pPr>
        <w:pStyle w:val="ConsPlusNonformat"/>
        <w:widowControl/>
        <w:tabs>
          <w:tab w:val="left" w:pos="7230"/>
          <w:tab w:val="left" w:pos="9356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Седунова В.М</w:t>
      </w:r>
      <w:r w:rsidR="009B69DD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B69DD" w:rsidRPr="00180E03" w:rsidRDefault="009B69DD" w:rsidP="006B46C6">
      <w:pPr>
        <w:pStyle w:val="ConsPlusNonformat"/>
        <w:widowControl/>
        <w:tabs>
          <w:tab w:val="left" w:pos="7230"/>
          <w:tab w:val="left" w:pos="9356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Style w:val="FontStyle14"/>
          <w:color w:val="000000" w:themeColor="text1"/>
          <w:sz w:val="22"/>
          <w:szCs w:val="22"/>
        </w:rPr>
        <w:t>Трифонова Т.В.</w:t>
      </w:r>
    </w:p>
    <w:p w:rsidR="006B46C6" w:rsidRPr="00180E03" w:rsidRDefault="007B5FCE" w:rsidP="009734B9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(от стороны профсоюзов):                                                                    </w:t>
      </w:r>
      <w:r w:rsidR="0089424A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025A8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6120A9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:rsidR="007B5FCE" w:rsidRPr="00180E03" w:rsidRDefault="007B5FCE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Нестерова С.А.</w:t>
      </w:r>
    </w:p>
    <w:p w:rsidR="004025A8" w:rsidRDefault="004025A8" w:rsidP="006B46C6">
      <w:pPr>
        <w:pStyle w:val="Style5"/>
        <w:widowControl/>
        <w:tabs>
          <w:tab w:val="left" w:pos="9639"/>
        </w:tabs>
        <w:ind w:firstLine="5670"/>
        <w:rPr>
          <w:rStyle w:val="FontStyle14"/>
          <w:color w:val="000000" w:themeColor="text1"/>
          <w:sz w:val="22"/>
          <w:szCs w:val="22"/>
        </w:rPr>
      </w:pPr>
      <w:proofErr w:type="spellStart"/>
      <w:r w:rsidRPr="00180E03">
        <w:rPr>
          <w:rStyle w:val="FontStyle14"/>
          <w:color w:val="000000" w:themeColor="text1"/>
          <w:sz w:val="22"/>
          <w:szCs w:val="22"/>
        </w:rPr>
        <w:t>Кулманакова</w:t>
      </w:r>
      <w:proofErr w:type="spellEnd"/>
      <w:r w:rsidRPr="00180E03">
        <w:rPr>
          <w:rStyle w:val="FontStyle14"/>
          <w:color w:val="000000" w:themeColor="text1"/>
          <w:sz w:val="22"/>
          <w:szCs w:val="22"/>
        </w:rPr>
        <w:t xml:space="preserve"> Е.П.</w:t>
      </w:r>
    </w:p>
    <w:p w:rsidR="00715A4E" w:rsidRDefault="00715A4E" w:rsidP="00715A4E">
      <w:pPr>
        <w:pStyle w:val="Style5"/>
        <w:widowControl/>
        <w:tabs>
          <w:tab w:val="left" w:pos="9639"/>
        </w:tabs>
        <w:rPr>
          <w:rStyle w:val="FontStyle14"/>
          <w:color w:val="000000" w:themeColor="text1"/>
          <w:sz w:val="22"/>
          <w:szCs w:val="22"/>
        </w:rPr>
      </w:pPr>
      <w:r>
        <w:rPr>
          <w:rStyle w:val="FontStyle14"/>
          <w:color w:val="000000" w:themeColor="text1"/>
          <w:sz w:val="22"/>
          <w:szCs w:val="22"/>
        </w:rPr>
        <w:t>Приглашенные:</w:t>
      </w:r>
    </w:p>
    <w:p w:rsidR="00715A4E" w:rsidRDefault="00715A4E" w:rsidP="006B46C6">
      <w:pPr>
        <w:pStyle w:val="Style5"/>
        <w:widowControl/>
        <w:tabs>
          <w:tab w:val="left" w:pos="9639"/>
        </w:tabs>
        <w:ind w:firstLine="5670"/>
        <w:rPr>
          <w:rStyle w:val="FontStyle14"/>
          <w:color w:val="000000" w:themeColor="text1"/>
          <w:sz w:val="22"/>
          <w:szCs w:val="22"/>
        </w:rPr>
      </w:pPr>
    </w:p>
    <w:p w:rsidR="00715A4E" w:rsidRPr="00180E03" w:rsidRDefault="00715A4E" w:rsidP="00715A4E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Чермянина</w:t>
      </w:r>
      <w:proofErr w:type="spellEnd"/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Т.А.</w:t>
      </w:r>
    </w:p>
    <w:p w:rsidR="00715A4E" w:rsidRDefault="00715A4E" w:rsidP="00715A4E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Коньшина</w:t>
      </w:r>
      <w:proofErr w:type="spellEnd"/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. О.В.</w:t>
      </w:r>
    </w:p>
    <w:p w:rsidR="00715A4E" w:rsidRPr="00180E03" w:rsidRDefault="00715A4E" w:rsidP="00715A4E">
      <w:pPr>
        <w:pStyle w:val="ConsPlusNonformat"/>
        <w:widowControl/>
        <w:tabs>
          <w:tab w:val="left" w:pos="7230"/>
        </w:tabs>
        <w:ind w:firstLine="5670"/>
        <w:jc w:val="both"/>
        <w:rPr>
          <w:rStyle w:val="FontStyle14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Огуречева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О.В.</w:t>
      </w:r>
    </w:p>
    <w:p w:rsidR="00715A4E" w:rsidRPr="00180E03" w:rsidRDefault="00715A4E" w:rsidP="006B46C6">
      <w:pPr>
        <w:pStyle w:val="Style5"/>
        <w:widowControl/>
        <w:tabs>
          <w:tab w:val="left" w:pos="9639"/>
        </w:tabs>
        <w:ind w:firstLine="5670"/>
        <w:rPr>
          <w:rStyle w:val="FontStyle14"/>
          <w:color w:val="000000" w:themeColor="text1"/>
          <w:sz w:val="22"/>
          <w:szCs w:val="22"/>
        </w:rPr>
      </w:pPr>
    </w:p>
    <w:p w:rsidR="007B5FCE" w:rsidRPr="00180E03" w:rsidRDefault="007B5FCE" w:rsidP="009D355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2F44" w:rsidRPr="00180E03" w:rsidRDefault="00FC2F44" w:rsidP="009D3556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ПОВЕСТКА ДНЯ:</w:t>
      </w:r>
    </w:p>
    <w:p w:rsidR="009B69DD" w:rsidRPr="00180E03" w:rsidRDefault="009B69DD" w:rsidP="009D3556">
      <w:pPr>
        <w:spacing w:before="240"/>
        <w:ind w:firstLine="567"/>
        <w:jc w:val="both"/>
        <w:rPr>
          <w:rStyle w:val="FontStyle16"/>
          <w:color w:val="000000" w:themeColor="text1"/>
          <w:sz w:val="22"/>
          <w:szCs w:val="22"/>
        </w:rPr>
      </w:pPr>
      <w:r w:rsidRPr="00180E03">
        <w:rPr>
          <w:b/>
          <w:color w:val="000000" w:themeColor="text1"/>
          <w:sz w:val="22"/>
          <w:szCs w:val="22"/>
        </w:rPr>
        <w:t>1</w:t>
      </w:r>
      <w:r w:rsidRPr="00180E03">
        <w:rPr>
          <w:color w:val="000000" w:themeColor="text1"/>
          <w:sz w:val="22"/>
          <w:szCs w:val="22"/>
        </w:rPr>
        <w:t xml:space="preserve">. Об </w:t>
      </w:r>
      <w:r w:rsidRPr="00180E03">
        <w:rPr>
          <w:rStyle w:val="FontStyle16"/>
          <w:color w:val="000000" w:themeColor="text1"/>
          <w:sz w:val="22"/>
          <w:szCs w:val="22"/>
        </w:rPr>
        <w:t xml:space="preserve">итогах выполнения программ, занятости населения области на территории </w:t>
      </w:r>
      <w:proofErr w:type="spellStart"/>
      <w:r w:rsidRPr="00180E03">
        <w:rPr>
          <w:rStyle w:val="FontStyle16"/>
          <w:color w:val="000000" w:themeColor="text1"/>
          <w:sz w:val="22"/>
          <w:szCs w:val="22"/>
        </w:rPr>
        <w:t>Каргасокского</w:t>
      </w:r>
      <w:proofErr w:type="spellEnd"/>
      <w:r w:rsidRPr="00180E03">
        <w:rPr>
          <w:rStyle w:val="FontStyle16"/>
          <w:color w:val="000000" w:themeColor="text1"/>
          <w:sz w:val="22"/>
          <w:szCs w:val="22"/>
        </w:rPr>
        <w:t xml:space="preserve"> района за </w:t>
      </w:r>
      <w:r w:rsidRPr="00180E03">
        <w:rPr>
          <w:rStyle w:val="FontStyle16"/>
          <w:color w:val="000000" w:themeColor="text1"/>
          <w:sz w:val="22"/>
          <w:szCs w:val="22"/>
          <w:lang w:val="en-US"/>
        </w:rPr>
        <w:t>I</w:t>
      </w:r>
      <w:r w:rsidRPr="00180E03">
        <w:rPr>
          <w:rStyle w:val="FontStyle16"/>
          <w:color w:val="000000" w:themeColor="text1"/>
          <w:sz w:val="22"/>
          <w:szCs w:val="22"/>
        </w:rPr>
        <w:t xml:space="preserve"> полугодие 2018 года.</w:t>
      </w:r>
    </w:p>
    <w:p w:rsidR="006B46C6" w:rsidRPr="00180E03" w:rsidRDefault="00E37C97" w:rsidP="00E37C97">
      <w:pPr>
        <w:ind w:firstLine="567"/>
        <w:jc w:val="both"/>
        <w:rPr>
          <w:rStyle w:val="FontStyle16"/>
          <w:color w:val="000000" w:themeColor="text1"/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t xml:space="preserve">Доклад </w:t>
      </w:r>
      <w:r w:rsidRPr="00180E03">
        <w:rPr>
          <w:rStyle w:val="FontStyle16"/>
          <w:b/>
          <w:color w:val="000000" w:themeColor="text1"/>
          <w:sz w:val="22"/>
          <w:szCs w:val="22"/>
        </w:rPr>
        <w:t xml:space="preserve">– </w:t>
      </w:r>
      <w:r w:rsidRPr="00180E03">
        <w:rPr>
          <w:rStyle w:val="FontStyle16"/>
          <w:color w:val="000000" w:themeColor="text1"/>
          <w:sz w:val="22"/>
          <w:szCs w:val="22"/>
        </w:rPr>
        <w:t xml:space="preserve">директора ОГКУ Центра занятости населения </w:t>
      </w:r>
      <w:proofErr w:type="spellStart"/>
      <w:r w:rsidRPr="00180E03">
        <w:rPr>
          <w:rStyle w:val="FontStyle16"/>
          <w:color w:val="000000" w:themeColor="text1"/>
          <w:sz w:val="22"/>
          <w:szCs w:val="22"/>
        </w:rPr>
        <w:t>Каргасокского</w:t>
      </w:r>
      <w:proofErr w:type="spellEnd"/>
      <w:r w:rsidRPr="00180E03">
        <w:rPr>
          <w:rStyle w:val="FontStyle16"/>
          <w:color w:val="000000" w:themeColor="text1"/>
          <w:sz w:val="22"/>
          <w:szCs w:val="22"/>
        </w:rPr>
        <w:t xml:space="preserve"> района</w:t>
      </w:r>
      <w:r w:rsidRPr="00180E03">
        <w:rPr>
          <w:rStyle w:val="FontStyle16"/>
          <w:b/>
          <w:color w:val="000000" w:themeColor="text1"/>
          <w:sz w:val="22"/>
          <w:szCs w:val="22"/>
        </w:rPr>
        <w:t xml:space="preserve"> </w:t>
      </w:r>
      <w:proofErr w:type="spellStart"/>
      <w:r w:rsidRPr="00180E03">
        <w:rPr>
          <w:rStyle w:val="FontStyle16"/>
          <w:color w:val="000000" w:themeColor="text1"/>
          <w:sz w:val="22"/>
          <w:szCs w:val="22"/>
        </w:rPr>
        <w:t>Огуречевой</w:t>
      </w:r>
      <w:proofErr w:type="spellEnd"/>
      <w:r w:rsidRPr="00180E03">
        <w:rPr>
          <w:rStyle w:val="FontStyle16"/>
          <w:color w:val="000000" w:themeColor="text1"/>
          <w:sz w:val="22"/>
          <w:szCs w:val="22"/>
        </w:rPr>
        <w:t xml:space="preserve"> О.В.</w:t>
      </w:r>
    </w:p>
    <w:p w:rsidR="009B69DD" w:rsidRPr="00180E03" w:rsidRDefault="009B69DD" w:rsidP="009D3556">
      <w:pPr>
        <w:ind w:firstLine="567"/>
        <w:jc w:val="both"/>
        <w:rPr>
          <w:rStyle w:val="FontStyle16"/>
          <w:color w:val="000000" w:themeColor="text1"/>
          <w:sz w:val="22"/>
          <w:szCs w:val="22"/>
        </w:rPr>
      </w:pPr>
      <w:r w:rsidRPr="00180E03">
        <w:rPr>
          <w:rStyle w:val="FontStyle16"/>
          <w:b/>
          <w:color w:val="000000" w:themeColor="text1"/>
          <w:sz w:val="22"/>
          <w:szCs w:val="22"/>
        </w:rPr>
        <w:t>2</w:t>
      </w:r>
      <w:r w:rsidRPr="00180E03">
        <w:rPr>
          <w:rStyle w:val="FontStyle16"/>
          <w:color w:val="000000" w:themeColor="text1"/>
          <w:sz w:val="22"/>
          <w:szCs w:val="22"/>
        </w:rPr>
        <w:t xml:space="preserve">. Об итогах работы по развитию коллективно-договорного процесса в муниципальном образовании за 2017 год, </w:t>
      </w:r>
      <w:r w:rsidRPr="00180E03">
        <w:rPr>
          <w:rStyle w:val="FontStyle16"/>
          <w:color w:val="000000" w:themeColor="text1"/>
          <w:sz w:val="22"/>
          <w:szCs w:val="22"/>
          <w:lang w:val="en-US"/>
        </w:rPr>
        <w:t>I</w:t>
      </w:r>
      <w:r w:rsidR="00E37C97" w:rsidRPr="00180E03">
        <w:rPr>
          <w:rStyle w:val="FontStyle16"/>
          <w:color w:val="000000" w:themeColor="text1"/>
          <w:sz w:val="22"/>
          <w:szCs w:val="22"/>
        </w:rPr>
        <w:t xml:space="preserve"> полугодие 2018 года.</w:t>
      </w:r>
    </w:p>
    <w:p w:rsidR="00E37C97" w:rsidRPr="00180E03" w:rsidRDefault="00E37C97" w:rsidP="00E37C97">
      <w:pPr>
        <w:pStyle w:val="Style10"/>
        <w:widowControl/>
        <w:spacing w:line="317" w:lineRule="exact"/>
        <w:ind w:firstLine="567"/>
        <w:jc w:val="both"/>
        <w:rPr>
          <w:rStyle w:val="FontStyle16"/>
          <w:color w:val="000000" w:themeColor="text1"/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t xml:space="preserve">Доклад </w:t>
      </w:r>
      <w:r w:rsidRPr="00180E03">
        <w:rPr>
          <w:rStyle w:val="FontStyle13"/>
          <w:color w:val="000000" w:themeColor="text1"/>
        </w:rPr>
        <w:t xml:space="preserve">– </w:t>
      </w:r>
      <w:r w:rsidRPr="00180E03">
        <w:rPr>
          <w:color w:val="000000" w:themeColor="text1"/>
          <w:sz w:val="22"/>
          <w:szCs w:val="22"/>
        </w:rPr>
        <w:t xml:space="preserve">начальника отдела правовой и кадровой работы Администрации </w:t>
      </w:r>
      <w:proofErr w:type="spellStart"/>
      <w:r w:rsidRPr="00180E03">
        <w:rPr>
          <w:color w:val="000000" w:themeColor="text1"/>
          <w:sz w:val="22"/>
          <w:szCs w:val="22"/>
        </w:rPr>
        <w:t>Каргасокского</w:t>
      </w:r>
      <w:proofErr w:type="spellEnd"/>
      <w:r w:rsidRPr="00180E03">
        <w:rPr>
          <w:color w:val="000000" w:themeColor="text1"/>
          <w:sz w:val="22"/>
          <w:szCs w:val="22"/>
        </w:rPr>
        <w:t xml:space="preserve"> района</w:t>
      </w:r>
      <w:r w:rsidRPr="00180E03">
        <w:rPr>
          <w:rStyle w:val="FontStyle13"/>
          <w:b/>
          <w:color w:val="000000" w:themeColor="text1"/>
        </w:rPr>
        <w:t xml:space="preserve"> </w:t>
      </w:r>
      <w:r w:rsidRPr="00180E03">
        <w:rPr>
          <w:rStyle w:val="FontStyle13"/>
          <w:color w:val="000000" w:themeColor="text1"/>
        </w:rPr>
        <w:t>Тимохина В.В.</w:t>
      </w:r>
    </w:p>
    <w:p w:rsidR="009B69DD" w:rsidRPr="00180E03" w:rsidRDefault="009B69DD" w:rsidP="009D3556">
      <w:pPr>
        <w:ind w:firstLine="567"/>
        <w:jc w:val="both"/>
        <w:rPr>
          <w:rStyle w:val="FontStyle16"/>
          <w:color w:val="000000" w:themeColor="text1"/>
          <w:sz w:val="22"/>
          <w:szCs w:val="22"/>
        </w:rPr>
      </w:pPr>
      <w:r w:rsidRPr="00180E03">
        <w:rPr>
          <w:rStyle w:val="FontStyle16"/>
          <w:b/>
          <w:color w:val="000000" w:themeColor="text1"/>
          <w:sz w:val="22"/>
          <w:szCs w:val="22"/>
        </w:rPr>
        <w:t>3</w:t>
      </w:r>
      <w:r w:rsidRPr="00180E03">
        <w:rPr>
          <w:rStyle w:val="FontStyle16"/>
          <w:color w:val="000000" w:themeColor="text1"/>
          <w:sz w:val="22"/>
          <w:szCs w:val="22"/>
        </w:rPr>
        <w:t xml:space="preserve">. Об итогах работы по повышению заработной платы работников организации, по вопросам реализации мероприятий «дорожных карт» за </w:t>
      </w:r>
      <w:r w:rsidRPr="00180E03">
        <w:rPr>
          <w:rStyle w:val="FontStyle16"/>
          <w:color w:val="000000" w:themeColor="text1"/>
          <w:sz w:val="22"/>
          <w:szCs w:val="22"/>
          <w:lang w:val="en-US"/>
        </w:rPr>
        <w:t>I</w:t>
      </w:r>
      <w:r w:rsidRPr="00180E03">
        <w:rPr>
          <w:rStyle w:val="FontStyle16"/>
          <w:color w:val="000000" w:themeColor="text1"/>
          <w:sz w:val="22"/>
          <w:szCs w:val="22"/>
        </w:rPr>
        <w:t xml:space="preserve"> полугодие 2018 года.</w:t>
      </w:r>
    </w:p>
    <w:p w:rsidR="00E37C97" w:rsidRPr="00180E03" w:rsidRDefault="00E37C97" w:rsidP="00E37C97">
      <w:pPr>
        <w:pStyle w:val="Style10"/>
        <w:widowControl/>
        <w:spacing w:line="317" w:lineRule="exact"/>
        <w:ind w:firstLine="567"/>
        <w:jc w:val="both"/>
        <w:rPr>
          <w:rStyle w:val="FontStyle16"/>
          <w:b/>
          <w:color w:val="000000" w:themeColor="text1"/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t>Доклад</w:t>
      </w:r>
      <w:r w:rsidR="008577B5" w:rsidRPr="00180E03">
        <w:rPr>
          <w:rStyle w:val="FontStyle16"/>
          <w:color w:val="000000" w:themeColor="text1"/>
          <w:sz w:val="22"/>
          <w:szCs w:val="22"/>
        </w:rPr>
        <w:t>ы</w:t>
      </w:r>
      <w:r w:rsidRPr="00180E03">
        <w:rPr>
          <w:rStyle w:val="FontStyle16"/>
          <w:b/>
          <w:color w:val="000000" w:themeColor="text1"/>
          <w:sz w:val="22"/>
          <w:szCs w:val="22"/>
        </w:rPr>
        <w:t xml:space="preserve"> - </w:t>
      </w:r>
      <w:r w:rsidRPr="00180E03">
        <w:rPr>
          <w:rStyle w:val="FontStyle16"/>
          <w:color w:val="000000" w:themeColor="text1"/>
          <w:sz w:val="22"/>
          <w:szCs w:val="22"/>
        </w:rPr>
        <w:t>главного бухгалтера МКУ</w:t>
      </w:r>
      <w:r w:rsidRPr="00180E03">
        <w:rPr>
          <w:rStyle w:val="FontStyle16"/>
          <w:b/>
          <w:color w:val="000000" w:themeColor="text1"/>
          <w:sz w:val="22"/>
          <w:szCs w:val="22"/>
        </w:rPr>
        <w:t xml:space="preserve"> </w:t>
      </w:r>
      <w:r w:rsidRPr="00180E03">
        <w:rPr>
          <w:rStyle w:val="FontStyle16"/>
          <w:color w:val="000000" w:themeColor="text1"/>
          <w:sz w:val="22"/>
          <w:szCs w:val="22"/>
        </w:rPr>
        <w:t xml:space="preserve">Отдела культуры и туризма Администрации </w:t>
      </w:r>
      <w:proofErr w:type="spellStart"/>
      <w:r w:rsidRPr="00180E03">
        <w:rPr>
          <w:rStyle w:val="FontStyle16"/>
          <w:color w:val="000000" w:themeColor="text1"/>
          <w:sz w:val="22"/>
          <w:szCs w:val="22"/>
        </w:rPr>
        <w:t>Каргасокского</w:t>
      </w:r>
      <w:proofErr w:type="spellEnd"/>
      <w:r w:rsidRPr="00180E03">
        <w:rPr>
          <w:rStyle w:val="FontStyle16"/>
          <w:color w:val="000000" w:themeColor="text1"/>
          <w:sz w:val="22"/>
          <w:szCs w:val="22"/>
        </w:rPr>
        <w:t xml:space="preserve"> района </w:t>
      </w:r>
      <w:proofErr w:type="spellStart"/>
      <w:r w:rsidRPr="00180E03">
        <w:rPr>
          <w:rStyle w:val="FontStyle16"/>
          <w:color w:val="000000" w:themeColor="text1"/>
          <w:sz w:val="22"/>
          <w:szCs w:val="22"/>
        </w:rPr>
        <w:t>Чермяниной</w:t>
      </w:r>
      <w:proofErr w:type="spellEnd"/>
      <w:r w:rsidRPr="00180E03">
        <w:rPr>
          <w:rStyle w:val="FontStyle16"/>
          <w:color w:val="000000" w:themeColor="text1"/>
          <w:sz w:val="22"/>
          <w:szCs w:val="22"/>
        </w:rPr>
        <w:t xml:space="preserve"> Т.А.</w:t>
      </w:r>
      <w:r w:rsidR="008577B5" w:rsidRPr="00180E03">
        <w:rPr>
          <w:rStyle w:val="FontStyle16"/>
          <w:color w:val="000000" w:themeColor="text1"/>
          <w:sz w:val="22"/>
          <w:szCs w:val="22"/>
        </w:rPr>
        <w:t>,</w:t>
      </w:r>
      <w:r w:rsidR="008577B5" w:rsidRPr="00180E03">
        <w:rPr>
          <w:color w:val="000000" w:themeColor="text1"/>
          <w:sz w:val="22"/>
          <w:szCs w:val="22"/>
        </w:rPr>
        <w:t xml:space="preserve"> заместителя начальника Управления образования, опеки и попечительства муниципального образования «</w:t>
      </w:r>
      <w:proofErr w:type="spellStart"/>
      <w:r w:rsidR="008577B5" w:rsidRPr="00180E03">
        <w:rPr>
          <w:color w:val="000000" w:themeColor="text1"/>
          <w:sz w:val="22"/>
          <w:szCs w:val="22"/>
        </w:rPr>
        <w:t>Каргасокский</w:t>
      </w:r>
      <w:proofErr w:type="spellEnd"/>
      <w:r w:rsidR="008577B5" w:rsidRPr="00180E03">
        <w:rPr>
          <w:color w:val="000000" w:themeColor="text1"/>
          <w:sz w:val="22"/>
          <w:szCs w:val="22"/>
        </w:rPr>
        <w:t xml:space="preserve"> район» по финансово-экономическим вопросам</w:t>
      </w:r>
      <w:r w:rsidR="00436B93" w:rsidRPr="00180E03">
        <w:rPr>
          <w:color w:val="000000" w:themeColor="text1"/>
          <w:sz w:val="22"/>
          <w:szCs w:val="22"/>
        </w:rPr>
        <w:t xml:space="preserve"> </w:t>
      </w:r>
      <w:proofErr w:type="spellStart"/>
      <w:r w:rsidR="00436B93" w:rsidRPr="00180E03">
        <w:rPr>
          <w:color w:val="000000" w:themeColor="text1"/>
          <w:sz w:val="22"/>
          <w:szCs w:val="22"/>
        </w:rPr>
        <w:t>Коньшиной</w:t>
      </w:r>
      <w:proofErr w:type="spellEnd"/>
      <w:r w:rsidR="00436B93" w:rsidRPr="00180E03">
        <w:rPr>
          <w:rStyle w:val="FontStyle16"/>
          <w:color w:val="000000" w:themeColor="text1"/>
          <w:sz w:val="22"/>
          <w:szCs w:val="22"/>
        </w:rPr>
        <w:t xml:space="preserve"> </w:t>
      </w:r>
      <w:r w:rsidR="00436B93" w:rsidRPr="00180E03">
        <w:rPr>
          <w:color w:val="000000" w:themeColor="text1"/>
          <w:sz w:val="22"/>
          <w:szCs w:val="22"/>
        </w:rPr>
        <w:t>О.В.</w:t>
      </w:r>
    </w:p>
    <w:p w:rsidR="005D66BE" w:rsidRPr="00180E03" w:rsidRDefault="009B69DD" w:rsidP="002C72E0">
      <w:pPr>
        <w:ind w:firstLine="567"/>
        <w:jc w:val="both"/>
        <w:rPr>
          <w:color w:val="000000" w:themeColor="text1"/>
          <w:sz w:val="22"/>
          <w:szCs w:val="22"/>
        </w:rPr>
      </w:pPr>
      <w:r w:rsidRPr="00180E03">
        <w:rPr>
          <w:b/>
          <w:color w:val="000000" w:themeColor="text1"/>
          <w:sz w:val="22"/>
          <w:szCs w:val="22"/>
        </w:rPr>
        <w:t>4</w:t>
      </w:r>
      <w:r w:rsidRPr="00180E03">
        <w:rPr>
          <w:color w:val="000000" w:themeColor="text1"/>
          <w:sz w:val="22"/>
          <w:szCs w:val="22"/>
        </w:rPr>
        <w:t>. Формирование на территории</w:t>
      </w:r>
      <w:r w:rsidR="00C5276E" w:rsidRPr="00180E03">
        <w:rPr>
          <w:color w:val="000000" w:themeColor="text1"/>
          <w:sz w:val="22"/>
          <w:szCs w:val="22"/>
        </w:rPr>
        <w:t xml:space="preserve"> </w:t>
      </w:r>
      <w:proofErr w:type="spellStart"/>
      <w:r w:rsidR="00C5276E" w:rsidRPr="00180E03">
        <w:rPr>
          <w:color w:val="000000" w:themeColor="text1"/>
          <w:sz w:val="22"/>
          <w:szCs w:val="22"/>
        </w:rPr>
        <w:t>Каргасоксого</w:t>
      </w:r>
      <w:proofErr w:type="spellEnd"/>
      <w:r w:rsidR="00C5276E" w:rsidRPr="00180E03">
        <w:rPr>
          <w:color w:val="000000" w:themeColor="text1"/>
          <w:sz w:val="22"/>
          <w:szCs w:val="22"/>
        </w:rPr>
        <w:t xml:space="preserve"> района объединения</w:t>
      </w:r>
      <w:r w:rsidRPr="00180E03">
        <w:rPr>
          <w:color w:val="000000" w:themeColor="text1"/>
          <w:sz w:val="22"/>
          <w:szCs w:val="22"/>
        </w:rPr>
        <w:t xml:space="preserve"> работодателей.</w:t>
      </w:r>
    </w:p>
    <w:p w:rsidR="00E37C97" w:rsidRPr="00180E03" w:rsidRDefault="00E37C97" w:rsidP="00E37C97">
      <w:pPr>
        <w:tabs>
          <w:tab w:val="left" w:pos="0"/>
          <w:tab w:val="left" w:pos="921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t xml:space="preserve">Доклад - </w:t>
      </w:r>
      <w:r w:rsidRPr="00180E03">
        <w:rPr>
          <w:color w:val="000000" w:themeColor="text1"/>
          <w:sz w:val="22"/>
          <w:szCs w:val="22"/>
        </w:rPr>
        <w:t xml:space="preserve">начальника отдела экономики и социального развития Администрации </w:t>
      </w:r>
      <w:proofErr w:type="spellStart"/>
      <w:r w:rsidRPr="00180E03">
        <w:rPr>
          <w:color w:val="000000" w:themeColor="text1"/>
          <w:sz w:val="22"/>
          <w:szCs w:val="22"/>
        </w:rPr>
        <w:t>Каргасокского</w:t>
      </w:r>
      <w:proofErr w:type="spellEnd"/>
      <w:r w:rsidRPr="00180E03">
        <w:rPr>
          <w:color w:val="000000" w:themeColor="text1"/>
          <w:sz w:val="22"/>
          <w:szCs w:val="22"/>
        </w:rPr>
        <w:t xml:space="preserve"> района </w:t>
      </w:r>
      <w:proofErr w:type="spellStart"/>
      <w:r w:rsidRPr="00180E03">
        <w:rPr>
          <w:color w:val="000000" w:themeColor="text1"/>
          <w:sz w:val="22"/>
          <w:szCs w:val="22"/>
        </w:rPr>
        <w:t>Ожогинуой</w:t>
      </w:r>
      <w:proofErr w:type="spellEnd"/>
      <w:r w:rsidRPr="00180E03">
        <w:rPr>
          <w:b/>
          <w:color w:val="000000" w:themeColor="text1"/>
          <w:sz w:val="22"/>
          <w:szCs w:val="22"/>
        </w:rPr>
        <w:t xml:space="preserve"> </w:t>
      </w:r>
      <w:r w:rsidRPr="00180E03">
        <w:rPr>
          <w:color w:val="000000" w:themeColor="text1"/>
          <w:sz w:val="22"/>
          <w:szCs w:val="22"/>
        </w:rPr>
        <w:t>И.А.</w:t>
      </w:r>
    </w:p>
    <w:p w:rsidR="00E37C97" w:rsidRPr="00180E03" w:rsidRDefault="00E37C97" w:rsidP="002C72E0">
      <w:pPr>
        <w:ind w:firstLine="567"/>
        <w:jc w:val="both"/>
        <w:rPr>
          <w:color w:val="000000" w:themeColor="text1"/>
          <w:sz w:val="22"/>
          <w:szCs w:val="22"/>
        </w:rPr>
      </w:pPr>
    </w:p>
    <w:p w:rsidR="00FC2F44" w:rsidRPr="00180E03" w:rsidRDefault="00FC2F44" w:rsidP="009D3556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731913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СЛУШАЛИ:</w:t>
      </w:r>
      <w:r w:rsidR="008A4F65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F069D" w:rsidRPr="00180E03" w:rsidRDefault="00D73A7B" w:rsidP="00EF069D">
      <w:pPr>
        <w:pStyle w:val="ConsPlusNonformat"/>
        <w:widowControl/>
        <w:tabs>
          <w:tab w:val="left" w:pos="9214"/>
        </w:tabs>
        <w:ind w:firstLine="567"/>
        <w:jc w:val="both"/>
        <w:rPr>
          <w:rStyle w:val="FontStyle16"/>
          <w:color w:val="000000" w:themeColor="text1"/>
          <w:sz w:val="22"/>
          <w:szCs w:val="22"/>
        </w:rPr>
      </w:pPr>
      <w:proofErr w:type="spellStart"/>
      <w:r w:rsidRPr="00180E03">
        <w:rPr>
          <w:rStyle w:val="FontStyle16"/>
          <w:color w:val="000000" w:themeColor="text1"/>
          <w:sz w:val="22"/>
          <w:szCs w:val="22"/>
        </w:rPr>
        <w:t>Огуречеву</w:t>
      </w:r>
      <w:proofErr w:type="spellEnd"/>
      <w:r w:rsidR="00E37C97" w:rsidRPr="00180E03">
        <w:rPr>
          <w:rStyle w:val="FontStyle16"/>
          <w:color w:val="000000" w:themeColor="text1"/>
          <w:sz w:val="22"/>
          <w:szCs w:val="22"/>
        </w:rPr>
        <w:t xml:space="preserve"> О.В.</w:t>
      </w:r>
      <w:r w:rsidRPr="00180E03">
        <w:rPr>
          <w:rStyle w:val="FontStyle16"/>
          <w:b/>
          <w:color w:val="000000" w:themeColor="text1"/>
          <w:sz w:val="22"/>
          <w:szCs w:val="22"/>
        </w:rPr>
        <w:t xml:space="preserve"> </w:t>
      </w:r>
      <w:r w:rsidR="003D5200" w:rsidRPr="00180E03">
        <w:rPr>
          <w:rStyle w:val="FontStyle16"/>
          <w:b/>
          <w:color w:val="000000" w:themeColor="text1"/>
          <w:sz w:val="22"/>
          <w:szCs w:val="22"/>
        </w:rPr>
        <w:t xml:space="preserve">– </w:t>
      </w:r>
      <w:r w:rsidR="00EF069D" w:rsidRPr="00180E03">
        <w:rPr>
          <w:rFonts w:ascii="Times New Roman" w:hAnsi="Times New Roman" w:cs="Times New Roman"/>
          <w:sz w:val="22"/>
          <w:szCs w:val="22"/>
        </w:rPr>
        <w:t>рассказала о проведенных мероприятиях (программах)</w:t>
      </w:r>
      <w:r w:rsidR="000F2F7D" w:rsidRPr="00180E03">
        <w:rPr>
          <w:rFonts w:ascii="Times New Roman" w:hAnsi="Times New Roman" w:cs="Times New Roman"/>
          <w:sz w:val="22"/>
          <w:szCs w:val="22"/>
        </w:rPr>
        <w:t xml:space="preserve"> </w:t>
      </w:r>
      <w:r w:rsidR="00EF069D" w:rsidRPr="00180E03">
        <w:rPr>
          <w:rFonts w:ascii="Times New Roman" w:hAnsi="Times New Roman" w:cs="Times New Roman"/>
          <w:sz w:val="22"/>
          <w:szCs w:val="22"/>
        </w:rPr>
        <w:t xml:space="preserve">занятости населения на территории </w:t>
      </w:r>
      <w:proofErr w:type="spellStart"/>
      <w:r w:rsidR="00EF069D" w:rsidRPr="00180E03">
        <w:rPr>
          <w:rFonts w:ascii="Times New Roman" w:hAnsi="Times New Roman" w:cs="Times New Roman"/>
          <w:sz w:val="22"/>
          <w:szCs w:val="22"/>
        </w:rPr>
        <w:t>Каргасокского</w:t>
      </w:r>
      <w:proofErr w:type="spellEnd"/>
      <w:r w:rsidR="00EF069D" w:rsidRPr="00180E03">
        <w:rPr>
          <w:rFonts w:ascii="Times New Roman" w:hAnsi="Times New Roman" w:cs="Times New Roman"/>
          <w:sz w:val="22"/>
          <w:szCs w:val="22"/>
        </w:rPr>
        <w:t xml:space="preserve"> района </w:t>
      </w:r>
      <w:r w:rsidR="000F2F7D" w:rsidRPr="00180E03">
        <w:rPr>
          <w:rStyle w:val="FontStyle16"/>
          <w:color w:val="000000" w:themeColor="text1"/>
          <w:sz w:val="22"/>
          <w:szCs w:val="22"/>
        </w:rPr>
        <w:t>в</w:t>
      </w:r>
      <w:r w:rsidR="00EF069D" w:rsidRPr="00180E03">
        <w:rPr>
          <w:rStyle w:val="FontStyle16"/>
          <w:color w:val="000000" w:themeColor="text1"/>
          <w:sz w:val="22"/>
          <w:szCs w:val="22"/>
        </w:rPr>
        <w:t xml:space="preserve"> </w:t>
      </w:r>
      <w:r w:rsidR="00EF069D" w:rsidRPr="00180E03">
        <w:rPr>
          <w:rStyle w:val="FontStyle16"/>
          <w:color w:val="000000" w:themeColor="text1"/>
          <w:sz w:val="22"/>
          <w:szCs w:val="22"/>
          <w:lang w:val="en-US"/>
        </w:rPr>
        <w:t>I</w:t>
      </w:r>
      <w:r w:rsidR="00EF069D" w:rsidRPr="00180E03">
        <w:rPr>
          <w:rStyle w:val="FontStyle16"/>
          <w:color w:val="000000" w:themeColor="text1"/>
          <w:sz w:val="22"/>
          <w:szCs w:val="22"/>
        </w:rPr>
        <w:t xml:space="preserve"> полугодие 2018 года</w:t>
      </w:r>
      <w:r w:rsidR="00436B93" w:rsidRPr="00180E03">
        <w:rPr>
          <w:rStyle w:val="FontStyle16"/>
          <w:color w:val="000000" w:themeColor="text1"/>
          <w:sz w:val="22"/>
          <w:szCs w:val="22"/>
        </w:rPr>
        <w:t xml:space="preserve"> (доклад </w:t>
      </w:r>
      <w:r w:rsidR="00C55429" w:rsidRPr="00180E03">
        <w:rPr>
          <w:rStyle w:val="FontStyle16"/>
          <w:color w:val="000000" w:themeColor="text1"/>
          <w:sz w:val="22"/>
          <w:szCs w:val="22"/>
        </w:rPr>
        <w:t>прилагается</w:t>
      </w:r>
      <w:r w:rsidR="00436B93" w:rsidRPr="00180E03">
        <w:rPr>
          <w:rStyle w:val="FontStyle16"/>
          <w:color w:val="000000" w:themeColor="text1"/>
          <w:sz w:val="22"/>
          <w:szCs w:val="22"/>
        </w:rPr>
        <w:t>)</w:t>
      </w:r>
      <w:r w:rsidR="00EF069D" w:rsidRPr="00180E03">
        <w:rPr>
          <w:rStyle w:val="FontStyle16"/>
          <w:color w:val="000000" w:themeColor="text1"/>
          <w:sz w:val="22"/>
          <w:szCs w:val="22"/>
        </w:rPr>
        <w:t>.</w:t>
      </w:r>
    </w:p>
    <w:p w:rsidR="00EF069D" w:rsidRPr="00180E03" w:rsidRDefault="00EF069D" w:rsidP="00EF069D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  <w:sz w:val="22"/>
          <w:szCs w:val="22"/>
        </w:rPr>
      </w:pPr>
    </w:p>
    <w:p w:rsidR="00EF069D" w:rsidRPr="00180E03" w:rsidRDefault="00EF069D" w:rsidP="00EF069D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t>ВЫСТУПИЛИ:</w:t>
      </w:r>
    </w:p>
    <w:p w:rsidR="00EF069D" w:rsidRPr="00180E03" w:rsidRDefault="00436B93" w:rsidP="00EF069D">
      <w:pPr>
        <w:pStyle w:val="ConsPlusNonformat"/>
        <w:widowControl/>
        <w:tabs>
          <w:tab w:val="left" w:pos="9214"/>
        </w:tabs>
        <w:ind w:firstLine="567"/>
        <w:jc w:val="both"/>
        <w:rPr>
          <w:rStyle w:val="FontStyle16"/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t>Рублёва В.А. – п</w:t>
      </w:r>
      <w:r w:rsidR="00EF069D" w:rsidRPr="00180E03">
        <w:rPr>
          <w:rStyle w:val="FontStyle16"/>
          <w:color w:val="000000" w:themeColor="text1"/>
          <w:sz w:val="22"/>
          <w:szCs w:val="22"/>
        </w:rPr>
        <w:t xml:space="preserve">редлагаю принять </w:t>
      </w:r>
      <w:r w:rsidR="00715A4E">
        <w:rPr>
          <w:rStyle w:val="FontStyle16"/>
          <w:color w:val="000000" w:themeColor="text1"/>
          <w:sz w:val="22"/>
          <w:szCs w:val="22"/>
        </w:rPr>
        <w:t xml:space="preserve">к сведению </w:t>
      </w:r>
      <w:r w:rsidR="00EF069D" w:rsidRPr="00180E03">
        <w:rPr>
          <w:rStyle w:val="FontStyle16"/>
          <w:color w:val="000000" w:themeColor="text1"/>
          <w:sz w:val="22"/>
          <w:szCs w:val="22"/>
        </w:rPr>
        <w:t xml:space="preserve">информацию </w:t>
      </w:r>
      <w:r w:rsidR="000F2F7D" w:rsidRPr="00180E03">
        <w:rPr>
          <w:rFonts w:ascii="Times New Roman" w:hAnsi="Times New Roman" w:cs="Times New Roman"/>
          <w:sz w:val="22"/>
          <w:szCs w:val="22"/>
        </w:rPr>
        <w:t xml:space="preserve">о проведенных мероприятиях (программах) занятости населения на территории </w:t>
      </w:r>
      <w:proofErr w:type="spellStart"/>
      <w:r w:rsidR="000F2F7D" w:rsidRPr="00180E03">
        <w:rPr>
          <w:rFonts w:ascii="Times New Roman" w:hAnsi="Times New Roman" w:cs="Times New Roman"/>
          <w:sz w:val="22"/>
          <w:szCs w:val="22"/>
        </w:rPr>
        <w:t>Каргасокского</w:t>
      </w:r>
      <w:proofErr w:type="spellEnd"/>
      <w:r w:rsidR="000F2F7D" w:rsidRPr="00180E03">
        <w:rPr>
          <w:rFonts w:ascii="Times New Roman" w:hAnsi="Times New Roman" w:cs="Times New Roman"/>
          <w:sz w:val="22"/>
          <w:szCs w:val="22"/>
        </w:rPr>
        <w:t xml:space="preserve"> района </w:t>
      </w:r>
      <w:r w:rsidR="000F2F7D" w:rsidRPr="00180E03">
        <w:rPr>
          <w:rStyle w:val="FontStyle16"/>
          <w:color w:val="000000" w:themeColor="text1"/>
          <w:sz w:val="22"/>
          <w:szCs w:val="22"/>
        </w:rPr>
        <w:t xml:space="preserve">в </w:t>
      </w:r>
      <w:r w:rsidR="000F2F7D" w:rsidRPr="00180E03">
        <w:rPr>
          <w:rStyle w:val="FontStyle16"/>
          <w:color w:val="000000" w:themeColor="text1"/>
          <w:sz w:val="22"/>
          <w:szCs w:val="22"/>
          <w:lang w:val="en-US"/>
        </w:rPr>
        <w:t>I</w:t>
      </w:r>
      <w:r w:rsidR="00715A4E">
        <w:rPr>
          <w:rStyle w:val="FontStyle16"/>
          <w:color w:val="000000" w:themeColor="text1"/>
          <w:sz w:val="22"/>
          <w:szCs w:val="22"/>
        </w:rPr>
        <w:t xml:space="preserve"> полугодии</w:t>
      </w:r>
      <w:r w:rsidR="000F2F7D" w:rsidRPr="00180E03">
        <w:rPr>
          <w:rStyle w:val="FontStyle16"/>
          <w:color w:val="000000" w:themeColor="text1"/>
          <w:sz w:val="22"/>
          <w:szCs w:val="22"/>
        </w:rPr>
        <w:t xml:space="preserve"> 2018 года</w:t>
      </w:r>
      <w:r w:rsidR="00772AEE" w:rsidRPr="00180E03">
        <w:rPr>
          <w:rStyle w:val="FontStyle16"/>
          <w:color w:val="000000" w:themeColor="text1"/>
          <w:sz w:val="22"/>
          <w:szCs w:val="22"/>
        </w:rPr>
        <w:t xml:space="preserve">. </w:t>
      </w:r>
      <w:proofErr w:type="gramStart"/>
      <w:r w:rsidR="00772AEE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="00EF069D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екомендовать Администрации </w:t>
      </w:r>
      <w:proofErr w:type="spellStart"/>
      <w:r w:rsidR="00EF069D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Каргасокского</w:t>
      </w:r>
      <w:proofErr w:type="spellEnd"/>
      <w:r w:rsidR="00EF069D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района при формировании проекта бюджета на 2019</w:t>
      </w:r>
      <w:r w:rsidR="00311390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11390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год</w:t>
      </w:r>
      <w:r w:rsidR="00772AEE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r w:rsidR="001B2F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</w:t>
      </w:r>
      <w:r w:rsidR="00772AEE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плановый период </w:t>
      </w:r>
      <w:r w:rsidR="00311390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2020 и 2021</w:t>
      </w:r>
      <w:r w:rsidR="00EF069D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</w:t>
      </w:r>
      <w:r w:rsidR="00311390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ов</w:t>
      </w:r>
      <w:r w:rsidR="00EF069D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предусмотреть средства </w:t>
      </w: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объеме 2018 года </w:t>
      </w:r>
      <w:r w:rsidR="00EF069D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</w:t>
      </w:r>
      <w:r w:rsidR="00311390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организацию временных рабочих мест для</w:t>
      </w:r>
      <w:r w:rsidR="00772AEE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F069D" w:rsidRPr="00180E03">
        <w:rPr>
          <w:rStyle w:val="FontStyle16"/>
          <w:sz w:val="22"/>
          <w:szCs w:val="22"/>
        </w:rPr>
        <w:t>несовершеннолетних граждан</w:t>
      </w:r>
      <w:r w:rsidR="00311390" w:rsidRPr="00180E03">
        <w:rPr>
          <w:rStyle w:val="FontStyle16"/>
          <w:sz w:val="22"/>
          <w:szCs w:val="22"/>
        </w:rPr>
        <w:t>, а также</w:t>
      </w:r>
      <w:r w:rsidRPr="00180E03">
        <w:rPr>
          <w:rStyle w:val="FontStyle16"/>
          <w:sz w:val="22"/>
          <w:szCs w:val="22"/>
        </w:rPr>
        <w:t xml:space="preserve"> рекомендовать</w:t>
      </w:r>
      <w:r w:rsidR="00311390" w:rsidRPr="00180E03">
        <w:rPr>
          <w:rStyle w:val="FontStyle16"/>
          <w:sz w:val="22"/>
          <w:szCs w:val="22"/>
        </w:rPr>
        <w:t xml:space="preserve"> р</w:t>
      </w:r>
      <w:r w:rsidR="00772AEE" w:rsidRPr="00180E03">
        <w:rPr>
          <w:rStyle w:val="FontStyle16"/>
          <w:sz w:val="22"/>
          <w:szCs w:val="22"/>
        </w:rPr>
        <w:t xml:space="preserve">аботодателям </w:t>
      </w:r>
      <w:proofErr w:type="spellStart"/>
      <w:r w:rsidR="00772AEE" w:rsidRPr="00180E03">
        <w:rPr>
          <w:rStyle w:val="FontStyle16"/>
          <w:sz w:val="22"/>
          <w:szCs w:val="22"/>
        </w:rPr>
        <w:t>Каргасокского</w:t>
      </w:r>
      <w:proofErr w:type="spellEnd"/>
      <w:r w:rsidR="00772AEE" w:rsidRPr="00180E03">
        <w:rPr>
          <w:rStyle w:val="FontStyle16"/>
          <w:sz w:val="22"/>
          <w:szCs w:val="22"/>
        </w:rPr>
        <w:t xml:space="preserve"> района принять активное участие в</w:t>
      </w:r>
      <w:r w:rsidRPr="00180E03">
        <w:rPr>
          <w:rStyle w:val="FontStyle16"/>
          <w:sz w:val="22"/>
          <w:szCs w:val="22"/>
        </w:rPr>
        <w:t xml:space="preserve"> реализации</w:t>
      </w:r>
      <w:r w:rsidR="00772AEE" w:rsidRPr="00180E03">
        <w:rPr>
          <w:rStyle w:val="FontStyle16"/>
          <w:sz w:val="22"/>
          <w:szCs w:val="22"/>
        </w:rPr>
        <w:t xml:space="preserve"> </w:t>
      </w:r>
      <w:r w:rsidRPr="00180E03">
        <w:rPr>
          <w:rStyle w:val="FontStyle16"/>
          <w:sz w:val="22"/>
          <w:szCs w:val="22"/>
        </w:rPr>
        <w:t>программ</w:t>
      </w:r>
      <w:r w:rsidR="00311390" w:rsidRPr="00180E03">
        <w:rPr>
          <w:rStyle w:val="FontStyle16"/>
          <w:sz w:val="22"/>
          <w:szCs w:val="22"/>
        </w:rPr>
        <w:t xml:space="preserve"> </w:t>
      </w:r>
      <w:r w:rsidRPr="00180E03">
        <w:rPr>
          <w:rStyle w:val="FontStyle16"/>
          <w:sz w:val="22"/>
          <w:szCs w:val="22"/>
        </w:rPr>
        <w:t>«Организация</w:t>
      </w:r>
      <w:r w:rsidR="00FB7DF4" w:rsidRPr="00180E03">
        <w:rPr>
          <w:rStyle w:val="FontStyle16"/>
          <w:sz w:val="22"/>
          <w:szCs w:val="22"/>
        </w:rPr>
        <w:t xml:space="preserve"> временного трудоустройства</w:t>
      </w:r>
      <w:r w:rsidRPr="00180E03">
        <w:rPr>
          <w:rStyle w:val="FontStyle16"/>
          <w:sz w:val="22"/>
          <w:szCs w:val="22"/>
        </w:rPr>
        <w:t xml:space="preserve"> безработных граждан, испытывающих трудности</w:t>
      </w:r>
      <w:r w:rsidR="00FB7DF4" w:rsidRPr="00180E03">
        <w:rPr>
          <w:rStyle w:val="FontStyle16"/>
          <w:sz w:val="22"/>
          <w:szCs w:val="22"/>
        </w:rPr>
        <w:t xml:space="preserve"> в поиске работы» и </w:t>
      </w:r>
      <w:r w:rsidR="00311390" w:rsidRPr="00180E03">
        <w:rPr>
          <w:rStyle w:val="FontStyle16"/>
          <w:sz w:val="22"/>
          <w:szCs w:val="22"/>
        </w:rPr>
        <w:t>«Организация</w:t>
      </w:r>
      <w:r w:rsidR="00772AEE" w:rsidRPr="00180E03">
        <w:rPr>
          <w:rStyle w:val="FontStyle16"/>
          <w:sz w:val="22"/>
          <w:szCs w:val="22"/>
        </w:rPr>
        <w:t xml:space="preserve"> временного трудоустройства несовершеннолетних</w:t>
      </w:r>
      <w:proofErr w:type="gramEnd"/>
      <w:r w:rsidR="00772AEE" w:rsidRPr="00180E03">
        <w:rPr>
          <w:rStyle w:val="FontStyle16"/>
          <w:sz w:val="22"/>
          <w:szCs w:val="22"/>
        </w:rPr>
        <w:t xml:space="preserve"> граждан».</w:t>
      </w:r>
    </w:p>
    <w:p w:rsidR="000F2F7D" w:rsidRPr="00180E03" w:rsidRDefault="000F2F7D" w:rsidP="00EF069D">
      <w:pPr>
        <w:pStyle w:val="ConsPlusNonformat"/>
        <w:widowControl/>
        <w:tabs>
          <w:tab w:val="left" w:pos="9214"/>
        </w:tabs>
        <w:ind w:firstLine="567"/>
        <w:jc w:val="both"/>
        <w:rPr>
          <w:rStyle w:val="FontStyle16"/>
          <w:sz w:val="22"/>
          <w:szCs w:val="22"/>
        </w:rPr>
      </w:pPr>
    </w:p>
    <w:p w:rsidR="004A59F1" w:rsidRPr="00180E03" w:rsidRDefault="000F2F7D" w:rsidP="004A59F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РЕШИЛИ:</w:t>
      </w:r>
    </w:p>
    <w:p w:rsidR="004A59F1" w:rsidRPr="00180E03" w:rsidRDefault="0083731A" w:rsidP="004A59F1">
      <w:pPr>
        <w:pStyle w:val="ConsPlusNonformat"/>
        <w:widowControl/>
        <w:tabs>
          <w:tab w:val="left" w:pos="9214"/>
        </w:tabs>
        <w:ind w:firstLine="567"/>
        <w:jc w:val="both"/>
        <w:rPr>
          <w:rStyle w:val="FontStyle16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4A59F1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.1. П</w:t>
      </w:r>
      <w:r w:rsidR="000F2F7D" w:rsidRPr="00180E03">
        <w:rPr>
          <w:rStyle w:val="FontStyle16"/>
          <w:color w:val="000000" w:themeColor="text1"/>
          <w:sz w:val="22"/>
          <w:szCs w:val="22"/>
        </w:rPr>
        <w:t xml:space="preserve">ринять информацию </w:t>
      </w:r>
      <w:r w:rsidR="000F2F7D" w:rsidRPr="00180E03">
        <w:rPr>
          <w:rFonts w:ascii="Times New Roman" w:hAnsi="Times New Roman" w:cs="Times New Roman"/>
          <w:sz w:val="22"/>
          <w:szCs w:val="22"/>
        </w:rPr>
        <w:t xml:space="preserve">о проведенных мероприятиях (программах) занятости населения на территории </w:t>
      </w:r>
      <w:proofErr w:type="spellStart"/>
      <w:r w:rsidR="000F2F7D" w:rsidRPr="00180E03">
        <w:rPr>
          <w:rFonts w:ascii="Times New Roman" w:hAnsi="Times New Roman" w:cs="Times New Roman"/>
          <w:sz w:val="22"/>
          <w:szCs w:val="22"/>
        </w:rPr>
        <w:t>Каргасокского</w:t>
      </w:r>
      <w:proofErr w:type="spellEnd"/>
      <w:r w:rsidR="000F2F7D" w:rsidRPr="00180E03">
        <w:rPr>
          <w:rFonts w:ascii="Times New Roman" w:hAnsi="Times New Roman" w:cs="Times New Roman"/>
          <w:sz w:val="22"/>
          <w:szCs w:val="22"/>
        </w:rPr>
        <w:t xml:space="preserve"> района </w:t>
      </w:r>
      <w:r w:rsidR="000F2F7D" w:rsidRPr="00180E03">
        <w:rPr>
          <w:rStyle w:val="FontStyle16"/>
          <w:color w:val="000000" w:themeColor="text1"/>
          <w:sz w:val="22"/>
          <w:szCs w:val="22"/>
        </w:rPr>
        <w:t xml:space="preserve">в </w:t>
      </w:r>
      <w:r w:rsidR="000F2F7D" w:rsidRPr="00180E03">
        <w:rPr>
          <w:rStyle w:val="FontStyle16"/>
          <w:color w:val="000000" w:themeColor="text1"/>
          <w:sz w:val="22"/>
          <w:szCs w:val="22"/>
          <w:lang w:val="en-US"/>
        </w:rPr>
        <w:t>I</w:t>
      </w:r>
      <w:r w:rsidR="00715A4E">
        <w:rPr>
          <w:rStyle w:val="FontStyle16"/>
          <w:color w:val="000000" w:themeColor="text1"/>
          <w:sz w:val="22"/>
          <w:szCs w:val="22"/>
        </w:rPr>
        <w:t xml:space="preserve"> полугодии</w:t>
      </w:r>
      <w:r w:rsidR="000F2F7D" w:rsidRPr="00180E03">
        <w:rPr>
          <w:rStyle w:val="FontStyle16"/>
          <w:color w:val="000000" w:themeColor="text1"/>
          <w:sz w:val="22"/>
          <w:szCs w:val="22"/>
        </w:rPr>
        <w:t xml:space="preserve"> 2018 года</w:t>
      </w:r>
      <w:r w:rsidR="00772AEE" w:rsidRPr="00180E03">
        <w:rPr>
          <w:rStyle w:val="FontStyle16"/>
          <w:color w:val="000000" w:themeColor="text1"/>
          <w:sz w:val="22"/>
          <w:szCs w:val="22"/>
        </w:rPr>
        <w:t xml:space="preserve"> к сведению</w:t>
      </w:r>
      <w:r w:rsidR="004A59F1" w:rsidRPr="00180E03">
        <w:rPr>
          <w:rStyle w:val="FontStyle16"/>
          <w:color w:val="000000" w:themeColor="text1"/>
          <w:sz w:val="22"/>
          <w:szCs w:val="22"/>
        </w:rPr>
        <w:t xml:space="preserve">. </w:t>
      </w:r>
    </w:p>
    <w:p w:rsidR="00311390" w:rsidRPr="00180E03" w:rsidRDefault="0083731A" w:rsidP="004A59F1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t>1</w:t>
      </w:r>
      <w:r w:rsidR="004A59F1" w:rsidRPr="00180E03">
        <w:rPr>
          <w:rStyle w:val="FontStyle16"/>
          <w:color w:val="000000" w:themeColor="text1"/>
          <w:sz w:val="22"/>
          <w:szCs w:val="22"/>
        </w:rPr>
        <w:t>.2.</w:t>
      </w:r>
      <w:r w:rsidR="00FB7DF4" w:rsidRPr="00180E03">
        <w:rPr>
          <w:rStyle w:val="FontStyle16"/>
          <w:color w:val="000000" w:themeColor="text1"/>
          <w:sz w:val="22"/>
          <w:szCs w:val="22"/>
        </w:rPr>
        <w:t>Рекомендовать</w:t>
      </w:r>
      <w:r w:rsidR="000F2F7D" w:rsidRPr="00180E03">
        <w:rPr>
          <w:rStyle w:val="FontStyle16"/>
          <w:color w:val="000000" w:themeColor="text1"/>
          <w:sz w:val="22"/>
          <w:szCs w:val="22"/>
        </w:rPr>
        <w:t xml:space="preserve"> </w:t>
      </w:r>
      <w:r w:rsidR="000F2F7D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Администрации </w:t>
      </w:r>
      <w:proofErr w:type="spellStart"/>
      <w:r w:rsidR="000F2F7D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Каргасокского</w:t>
      </w:r>
      <w:proofErr w:type="spellEnd"/>
      <w:r w:rsidR="000F2F7D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района при формировании проекта бюджета на 2019 год </w:t>
      </w:r>
      <w:r w:rsidR="00FB7DF4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на плановый период 2020 и 2021 годов </w:t>
      </w:r>
      <w:r w:rsidR="000F2F7D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предусмотреть средства</w:t>
      </w:r>
      <w:r w:rsidR="00FB7DF4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объеме 2018 года на организацию временных рабочих мест для </w:t>
      </w:r>
      <w:r w:rsidR="00FB7DF4" w:rsidRPr="00180E03">
        <w:rPr>
          <w:rStyle w:val="FontStyle16"/>
          <w:sz w:val="22"/>
          <w:szCs w:val="22"/>
        </w:rPr>
        <w:t>несовершеннолетних граждан</w:t>
      </w:r>
      <w:r w:rsidR="00FB7DF4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B7DF4" w:rsidRPr="00180E03" w:rsidRDefault="0083731A" w:rsidP="00FB7DF4">
      <w:pPr>
        <w:pStyle w:val="ConsPlusNonformat"/>
        <w:widowControl/>
        <w:tabs>
          <w:tab w:val="left" w:pos="9214"/>
        </w:tabs>
        <w:ind w:firstLine="567"/>
        <w:jc w:val="both"/>
        <w:rPr>
          <w:rStyle w:val="FontStyle16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311390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.3.</w:t>
      </w:r>
      <w:r w:rsidR="00311390" w:rsidRPr="00180E03">
        <w:rPr>
          <w:rStyle w:val="FontStyle16"/>
          <w:sz w:val="22"/>
          <w:szCs w:val="22"/>
        </w:rPr>
        <w:t xml:space="preserve"> </w:t>
      </w:r>
      <w:r w:rsidR="00FB7DF4" w:rsidRPr="00180E03">
        <w:rPr>
          <w:rStyle w:val="FontStyle16"/>
          <w:sz w:val="22"/>
          <w:szCs w:val="22"/>
        </w:rPr>
        <w:t xml:space="preserve">Рекомендовать работодателям </w:t>
      </w:r>
      <w:proofErr w:type="spellStart"/>
      <w:r w:rsidR="00FB7DF4" w:rsidRPr="00180E03">
        <w:rPr>
          <w:rStyle w:val="FontStyle16"/>
          <w:sz w:val="22"/>
          <w:szCs w:val="22"/>
        </w:rPr>
        <w:t>Каргасокского</w:t>
      </w:r>
      <w:proofErr w:type="spellEnd"/>
      <w:r w:rsidR="00FB7DF4" w:rsidRPr="00180E03">
        <w:rPr>
          <w:rStyle w:val="FontStyle16"/>
          <w:sz w:val="22"/>
          <w:szCs w:val="22"/>
        </w:rPr>
        <w:t xml:space="preserve"> района принять активное участие в реализации программ «Организация временного трудоустройства безработных граждан, испытывающих трудности в поиске работы» и «Организация временного трудоустройства несовершеннолетних граждан».</w:t>
      </w:r>
    </w:p>
    <w:p w:rsidR="004A59F1" w:rsidRPr="00180E03" w:rsidRDefault="004A59F1" w:rsidP="00FB7DF4">
      <w:pPr>
        <w:pStyle w:val="ConsPlusNonformat"/>
        <w:widowControl/>
        <w:tabs>
          <w:tab w:val="left" w:pos="9214"/>
        </w:tabs>
        <w:ind w:firstLine="567"/>
        <w:jc w:val="both"/>
        <w:rPr>
          <w:rStyle w:val="FontStyle13"/>
          <w:color w:val="000000" w:themeColor="text1"/>
        </w:rPr>
      </w:pPr>
    </w:p>
    <w:p w:rsidR="004A59F1" w:rsidRPr="00180E03" w:rsidRDefault="004A59F1" w:rsidP="004A59F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Style w:val="FontStyle13"/>
          <w:color w:val="000000" w:themeColor="text1"/>
        </w:rPr>
        <w:t>2.</w:t>
      </w: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СЛУШАЛИ: </w:t>
      </w:r>
    </w:p>
    <w:p w:rsidR="004A59F1" w:rsidRPr="00180E03" w:rsidRDefault="00880084" w:rsidP="004A59F1">
      <w:pPr>
        <w:pStyle w:val="Style10"/>
        <w:widowControl/>
        <w:spacing w:line="317" w:lineRule="exact"/>
        <w:ind w:firstLine="567"/>
        <w:jc w:val="both"/>
        <w:rPr>
          <w:rStyle w:val="FontStyle16"/>
          <w:color w:val="000000" w:themeColor="text1"/>
          <w:sz w:val="22"/>
          <w:szCs w:val="22"/>
        </w:rPr>
      </w:pPr>
      <w:r w:rsidRPr="00180E03">
        <w:rPr>
          <w:rStyle w:val="FontStyle13"/>
          <w:color w:val="000000" w:themeColor="text1"/>
        </w:rPr>
        <w:t>Тимохин</w:t>
      </w:r>
      <w:r w:rsidR="00D73A7B" w:rsidRPr="00180E03">
        <w:rPr>
          <w:rStyle w:val="FontStyle13"/>
          <w:color w:val="000000" w:themeColor="text1"/>
        </w:rPr>
        <w:t>а</w:t>
      </w:r>
      <w:r w:rsidR="004A59F1" w:rsidRPr="00180E03">
        <w:rPr>
          <w:rStyle w:val="FontStyle13"/>
          <w:color w:val="000000" w:themeColor="text1"/>
        </w:rPr>
        <w:t xml:space="preserve"> В.В.</w:t>
      </w:r>
      <w:r w:rsidR="00D73A7B" w:rsidRPr="00180E03">
        <w:rPr>
          <w:rStyle w:val="FontStyle13"/>
          <w:b/>
          <w:color w:val="000000" w:themeColor="text1"/>
        </w:rPr>
        <w:t xml:space="preserve"> </w:t>
      </w:r>
      <w:r w:rsidR="00D73A7B" w:rsidRPr="00180E03">
        <w:rPr>
          <w:rStyle w:val="FontStyle13"/>
          <w:color w:val="000000" w:themeColor="text1"/>
        </w:rPr>
        <w:t>–</w:t>
      </w:r>
      <w:r w:rsidR="00715A4E">
        <w:rPr>
          <w:rStyle w:val="FontStyle16"/>
          <w:color w:val="000000" w:themeColor="text1"/>
          <w:sz w:val="22"/>
          <w:szCs w:val="22"/>
        </w:rPr>
        <w:t xml:space="preserve"> </w:t>
      </w:r>
      <w:r w:rsidR="004A59F1" w:rsidRPr="00180E03">
        <w:rPr>
          <w:rStyle w:val="FontStyle16"/>
          <w:color w:val="000000" w:themeColor="text1"/>
          <w:sz w:val="22"/>
          <w:szCs w:val="22"/>
        </w:rPr>
        <w:t>об итогах работы по развитию коллективно-договорного процесса в муниципальном образовании</w:t>
      </w:r>
      <w:r w:rsidR="00B8572B" w:rsidRPr="00180E03">
        <w:rPr>
          <w:rStyle w:val="FontStyle16"/>
          <w:color w:val="000000" w:themeColor="text1"/>
          <w:sz w:val="22"/>
          <w:szCs w:val="22"/>
        </w:rPr>
        <w:t xml:space="preserve"> «</w:t>
      </w:r>
      <w:proofErr w:type="spellStart"/>
      <w:r w:rsidR="00B8572B" w:rsidRPr="00180E03">
        <w:rPr>
          <w:rStyle w:val="FontStyle16"/>
          <w:color w:val="000000" w:themeColor="text1"/>
          <w:sz w:val="22"/>
          <w:szCs w:val="22"/>
        </w:rPr>
        <w:t>Каргасокский</w:t>
      </w:r>
      <w:proofErr w:type="spellEnd"/>
      <w:r w:rsidR="00B8572B" w:rsidRPr="00180E03">
        <w:rPr>
          <w:rStyle w:val="FontStyle16"/>
          <w:color w:val="000000" w:themeColor="text1"/>
          <w:sz w:val="22"/>
          <w:szCs w:val="22"/>
        </w:rPr>
        <w:t xml:space="preserve"> район» за 2017 год и </w:t>
      </w:r>
      <w:r w:rsidR="004A59F1" w:rsidRPr="00180E03">
        <w:rPr>
          <w:rStyle w:val="FontStyle16"/>
          <w:color w:val="000000" w:themeColor="text1"/>
          <w:sz w:val="22"/>
          <w:szCs w:val="22"/>
          <w:lang w:val="en-US"/>
        </w:rPr>
        <w:t>I</w:t>
      </w:r>
      <w:r w:rsidR="004A59F1" w:rsidRPr="00180E03">
        <w:rPr>
          <w:rStyle w:val="FontStyle16"/>
          <w:color w:val="000000" w:themeColor="text1"/>
          <w:sz w:val="22"/>
          <w:szCs w:val="22"/>
        </w:rPr>
        <w:t xml:space="preserve"> полугодие 2018 года</w:t>
      </w:r>
      <w:r w:rsidR="00B8572B" w:rsidRPr="00180E03">
        <w:rPr>
          <w:rStyle w:val="FontStyle16"/>
          <w:color w:val="000000" w:themeColor="text1"/>
          <w:sz w:val="22"/>
          <w:szCs w:val="22"/>
        </w:rPr>
        <w:t xml:space="preserve"> (информация прилагается)</w:t>
      </w:r>
      <w:r w:rsidR="004A59F1" w:rsidRPr="00180E03">
        <w:rPr>
          <w:rStyle w:val="FontStyle16"/>
          <w:color w:val="000000" w:themeColor="text1"/>
          <w:sz w:val="22"/>
          <w:szCs w:val="22"/>
        </w:rPr>
        <w:t>.</w:t>
      </w:r>
    </w:p>
    <w:p w:rsidR="00772AEE" w:rsidRPr="00180E03" w:rsidRDefault="00772AEE" w:rsidP="00772AEE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  <w:sz w:val="22"/>
          <w:szCs w:val="22"/>
        </w:rPr>
      </w:pPr>
    </w:p>
    <w:p w:rsidR="00772AEE" w:rsidRPr="00180E03" w:rsidRDefault="00772AEE" w:rsidP="00772AEE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t>ВЫСТУПИЛИ:</w:t>
      </w:r>
    </w:p>
    <w:p w:rsidR="00247253" w:rsidRPr="00180E03" w:rsidRDefault="00B8572B" w:rsidP="009D3556">
      <w:pPr>
        <w:pStyle w:val="Style10"/>
        <w:widowControl/>
        <w:spacing w:line="317" w:lineRule="exact"/>
        <w:ind w:firstLine="567"/>
        <w:jc w:val="both"/>
        <w:rPr>
          <w:rStyle w:val="FontStyle13"/>
          <w:color w:val="000000" w:themeColor="text1"/>
        </w:rPr>
      </w:pPr>
      <w:r w:rsidRPr="00180E03">
        <w:rPr>
          <w:rStyle w:val="FontStyle16"/>
          <w:color w:val="000000" w:themeColor="text1"/>
          <w:sz w:val="22"/>
          <w:szCs w:val="22"/>
        </w:rPr>
        <w:t>Рублёва В.А. – п</w:t>
      </w:r>
      <w:r w:rsidR="00772AEE" w:rsidRPr="00180E03">
        <w:rPr>
          <w:rStyle w:val="FontStyle16"/>
          <w:color w:val="000000" w:themeColor="text1"/>
          <w:sz w:val="22"/>
          <w:szCs w:val="22"/>
        </w:rPr>
        <w:t>редлагаю принять информацию об итогах работы по развитию коллективно-договорного процесса в муниципальном</w:t>
      </w:r>
      <w:r w:rsidR="001B2F2E">
        <w:rPr>
          <w:rStyle w:val="FontStyle16"/>
          <w:color w:val="000000" w:themeColor="text1"/>
          <w:sz w:val="22"/>
          <w:szCs w:val="22"/>
        </w:rPr>
        <w:t xml:space="preserve"> </w:t>
      </w:r>
      <w:r w:rsidR="00772AEE" w:rsidRPr="00180E03">
        <w:rPr>
          <w:rStyle w:val="FontStyle16"/>
          <w:color w:val="000000" w:themeColor="text1"/>
          <w:sz w:val="22"/>
          <w:szCs w:val="22"/>
        </w:rPr>
        <w:t>образовании</w:t>
      </w:r>
      <w:r w:rsidR="001B2F2E">
        <w:rPr>
          <w:rStyle w:val="FontStyle16"/>
          <w:color w:val="000000" w:themeColor="text1"/>
          <w:sz w:val="22"/>
          <w:szCs w:val="22"/>
        </w:rPr>
        <w:t xml:space="preserve"> «</w:t>
      </w:r>
      <w:proofErr w:type="spellStart"/>
      <w:r w:rsidR="001B2F2E">
        <w:rPr>
          <w:rStyle w:val="FontStyle16"/>
          <w:color w:val="000000" w:themeColor="text1"/>
          <w:sz w:val="22"/>
          <w:szCs w:val="22"/>
        </w:rPr>
        <w:t>Каргасокский</w:t>
      </w:r>
      <w:proofErr w:type="spellEnd"/>
      <w:r w:rsidR="001B2F2E">
        <w:rPr>
          <w:rStyle w:val="FontStyle16"/>
          <w:color w:val="000000" w:themeColor="text1"/>
          <w:sz w:val="22"/>
          <w:szCs w:val="22"/>
        </w:rPr>
        <w:t xml:space="preserve"> район»</w:t>
      </w:r>
      <w:r w:rsidR="001B2F2E" w:rsidRPr="00180E03">
        <w:rPr>
          <w:rStyle w:val="FontStyle16"/>
          <w:color w:val="000000" w:themeColor="text1"/>
          <w:sz w:val="22"/>
          <w:szCs w:val="22"/>
        </w:rPr>
        <w:t xml:space="preserve"> </w:t>
      </w:r>
      <w:r w:rsidR="00772AEE" w:rsidRPr="00180E03">
        <w:rPr>
          <w:rStyle w:val="FontStyle16"/>
          <w:color w:val="000000" w:themeColor="text1"/>
          <w:sz w:val="22"/>
          <w:szCs w:val="22"/>
        </w:rPr>
        <w:t xml:space="preserve">за 2017 год, </w:t>
      </w:r>
      <w:r w:rsidR="00772AEE" w:rsidRPr="00180E03">
        <w:rPr>
          <w:rStyle w:val="FontStyle16"/>
          <w:color w:val="000000" w:themeColor="text1"/>
          <w:sz w:val="22"/>
          <w:szCs w:val="22"/>
          <w:lang w:val="en-US"/>
        </w:rPr>
        <w:t>I</w:t>
      </w:r>
      <w:r w:rsidR="00E332DF" w:rsidRPr="00180E03">
        <w:rPr>
          <w:rStyle w:val="FontStyle16"/>
          <w:color w:val="000000" w:themeColor="text1"/>
          <w:sz w:val="22"/>
          <w:szCs w:val="22"/>
        </w:rPr>
        <w:t xml:space="preserve"> полугодие</w:t>
      </w:r>
      <w:r w:rsidR="00772AEE" w:rsidRPr="00180E03">
        <w:rPr>
          <w:rStyle w:val="FontStyle16"/>
          <w:color w:val="000000" w:themeColor="text1"/>
          <w:sz w:val="22"/>
          <w:szCs w:val="22"/>
        </w:rPr>
        <w:t xml:space="preserve"> 2018 года</w:t>
      </w:r>
      <w:r w:rsidR="0083731A" w:rsidRPr="00180E03">
        <w:rPr>
          <w:rStyle w:val="FontStyle16"/>
          <w:color w:val="000000" w:themeColor="text1"/>
          <w:sz w:val="22"/>
          <w:szCs w:val="22"/>
        </w:rPr>
        <w:t xml:space="preserve"> к сведению</w:t>
      </w:r>
      <w:r w:rsidR="00772AEE" w:rsidRPr="00180E03">
        <w:rPr>
          <w:rStyle w:val="FontStyle16"/>
          <w:color w:val="000000" w:themeColor="text1"/>
          <w:sz w:val="22"/>
          <w:szCs w:val="22"/>
        </w:rPr>
        <w:t>.</w:t>
      </w:r>
      <w:r w:rsidR="00247253" w:rsidRPr="00180E03">
        <w:rPr>
          <w:rStyle w:val="FontStyle13"/>
          <w:color w:val="000000" w:themeColor="text1"/>
        </w:rPr>
        <w:t xml:space="preserve"> </w:t>
      </w:r>
    </w:p>
    <w:p w:rsidR="0083731A" w:rsidRPr="00180E03" w:rsidRDefault="0083731A" w:rsidP="0083731A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731A" w:rsidRPr="00180E03" w:rsidRDefault="0083731A" w:rsidP="0083731A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РЕШИЛИ:</w:t>
      </w:r>
    </w:p>
    <w:p w:rsidR="0083731A" w:rsidRPr="00180E03" w:rsidRDefault="0083731A" w:rsidP="0083731A">
      <w:pPr>
        <w:pStyle w:val="Style10"/>
        <w:widowControl/>
        <w:spacing w:line="317" w:lineRule="exact"/>
        <w:ind w:firstLine="567"/>
        <w:jc w:val="both"/>
        <w:rPr>
          <w:rStyle w:val="FontStyle13"/>
          <w:color w:val="000000" w:themeColor="text1"/>
        </w:rPr>
      </w:pPr>
      <w:r w:rsidRPr="00180E03">
        <w:rPr>
          <w:rStyle w:val="FontStyle16"/>
          <w:color w:val="000000" w:themeColor="text1"/>
          <w:sz w:val="22"/>
          <w:szCs w:val="22"/>
        </w:rPr>
        <w:t>2.1. Принять информацию об итогах работы по развитию коллективно-договорного процесса в муниципальном образовании</w:t>
      </w:r>
      <w:r w:rsidR="00B8572B" w:rsidRPr="00180E03">
        <w:rPr>
          <w:rStyle w:val="FontStyle16"/>
          <w:color w:val="000000" w:themeColor="text1"/>
          <w:sz w:val="22"/>
          <w:szCs w:val="22"/>
        </w:rPr>
        <w:t xml:space="preserve"> «</w:t>
      </w:r>
      <w:proofErr w:type="spellStart"/>
      <w:r w:rsidR="00B8572B" w:rsidRPr="00180E03">
        <w:rPr>
          <w:rStyle w:val="FontStyle16"/>
          <w:color w:val="000000" w:themeColor="text1"/>
          <w:sz w:val="22"/>
          <w:szCs w:val="22"/>
        </w:rPr>
        <w:t>Каргасокский</w:t>
      </w:r>
      <w:proofErr w:type="spellEnd"/>
      <w:r w:rsidR="00B8572B" w:rsidRPr="00180E03">
        <w:rPr>
          <w:rStyle w:val="FontStyle16"/>
          <w:color w:val="000000" w:themeColor="text1"/>
          <w:sz w:val="22"/>
          <w:szCs w:val="22"/>
        </w:rPr>
        <w:t xml:space="preserve"> район» за 2017 год и</w:t>
      </w:r>
      <w:r w:rsidRPr="00180E03">
        <w:rPr>
          <w:rStyle w:val="FontStyle16"/>
          <w:color w:val="000000" w:themeColor="text1"/>
          <w:sz w:val="22"/>
          <w:szCs w:val="22"/>
        </w:rPr>
        <w:t xml:space="preserve"> </w:t>
      </w:r>
      <w:r w:rsidRPr="00180E03">
        <w:rPr>
          <w:rStyle w:val="FontStyle16"/>
          <w:color w:val="000000" w:themeColor="text1"/>
          <w:sz w:val="22"/>
          <w:szCs w:val="22"/>
          <w:lang w:val="en-US"/>
        </w:rPr>
        <w:t>I</w:t>
      </w:r>
      <w:r w:rsidR="00B8572B" w:rsidRPr="00180E03">
        <w:rPr>
          <w:rStyle w:val="FontStyle16"/>
          <w:color w:val="000000" w:themeColor="text1"/>
          <w:sz w:val="22"/>
          <w:szCs w:val="22"/>
        </w:rPr>
        <w:t xml:space="preserve"> полугодие </w:t>
      </w:r>
      <w:r w:rsidRPr="00180E03">
        <w:rPr>
          <w:rStyle w:val="FontStyle16"/>
          <w:color w:val="000000" w:themeColor="text1"/>
          <w:sz w:val="22"/>
          <w:szCs w:val="22"/>
        </w:rPr>
        <w:t xml:space="preserve"> 2018 года к сведению.</w:t>
      </w:r>
      <w:r w:rsidRPr="00180E03">
        <w:rPr>
          <w:rStyle w:val="FontStyle13"/>
          <w:color w:val="000000" w:themeColor="text1"/>
        </w:rPr>
        <w:t xml:space="preserve"> </w:t>
      </w:r>
    </w:p>
    <w:p w:rsidR="0083731A" w:rsidRPr="00180E03" w:rsidRDefault="0083731A" w:rsidP="0083731A">
      <w:pPr>
        <w:pStyle w:val="ConsPlusNonformat"/>
        <w:widowControl/>
        <w:tabs>
          <w:tab w:val="left" w:pos="9214"/>
        </w:tabs>
        <w:jc w:val="both"/>
        <w:rPr>
          <w:rStyle w:val="FontStyle16"/>
          <w:b/>
          <w:color w:val="000000" w:themeColor="text1"/>
          <w:sz w:val="22"/>
          <w:szCs w:val="22"/>
        </w:rPr>
      </w:pPr>
    </w:p>
    <w:p w:rsidR="003A08FA" w:rsidRPr="00180E03" w:rsidRDefault="00880084" w:rsidP="0083731A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t>3.</w:t>
      </w:r>
      <w:r w:rsidR="0083731A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СЛУШАЛИ: </w:t>
      </w:r>
    </w:p>
    <w:p w:rsidR="00880084" w:rsidRPr="00180E03" w:rsidRDefault="00D73A7B" w:rsidP="00921881">
      <w:pPr>
        <w:pStyle w:val="Style10"/>
        <w:widowControl/>
        <w:spacing w:line="317" w:lineRule="exact"/>
        <w:ind w:firstLine="567"/>
        <w:jc w:val="both"/>
        <w:rPr>
          <w:rStyle w:val="FontStyle16"/>
          <w:b/>
          <w:color w:val="000000" w:themeColor="text1"/>
          <w:sz w:val="22"/>
          <w:szCs w:val="22"/>
        </w:rPr>
      </w:pPr>
      <w:proofErr w:type="spellStart"/>
      <w:r w:rsidRPr="00180E03">
        <w:rPr>
          <w:rStyle w:val="FontStyle16"/>
          <w:color w:val="000000" w:themeColor="text1"/>
          <w:sz w:val="22"/>
          <w:szCs w:val="22"/>
        </w:rPr>
        <w:t>Чермянину</w:t>
      </w:r>
      <w:proofErr w:type="spellEnd"/>
      <w:r w:rsidR="0083731A" w:rsidRPr="00180E03">
        <w:rPr>
          <w:rStyle w:val="FontStyle16"/>
          <w:color w:val="000000" w:themeColor="text1"/>
          <w:sz w:val="22"/>
          <w:szCs w:val="22"/>
        </w:rPr>
        <w:t xml:space="preserve"> Т.А.</w:t>
      </w:r>
      <w:r w:rsidR="0083731A" w:rsidRPr="00180E03">
        <w:rPr>
          <w:rStyle w:val="FontStyle16"/>
          <w:b/>
          <w:color w:val="000000" w:themeColor="text1"/>
          <w:sz w:val="22"/>
          <w:szCs w:val="22"/>
        </w:rPr>
        <w:t xml:space="preserve"> </w:t>
      </w:r>
      <w:r w:rsidR="00261C73" w:rsidRPr="00180E03">
        <w:rPr>
          <w:rStyle w:val="FontStyle16"/>
          <w:b/>
          <w:color w:val="000000" w:themeColor="text1"/>
          <w:sz w:val="22"/>
          <w:szCs w:val="22"/>
        </w:rPr>
        <w:t xml:space="preserve">- </w:t>
      </w:r>
      <w:r w:rsidR="0083731A" w:rsidRPr="00180E03">
        <w:rPr>
          <w:rStyle w:val="FontStyle16"/>
          <w:color w:val="000000" w:themeColor="text1"/>
          <w:sz w:val="22"/>
          <w:szCs w:val="22"/>
        </w:rPr>
        <w:t>о</w:t>
      </w:r>
      <w:r w:rsidR="00261C73" w:rsidRPr="00180E03">
        <w:rPr>
          <w:rStyle w:val="FontStyle16"/>
          <w:color w:val="000000" w:themeColor="text1"/>
          <w:sz w:val="22"/>
          <w:szCs w:val="22"/>
        </w:rPr>
        <w:t>б итогах работы по повышению заработной платы</w:t>
      </w:r>
      <w:r w:rsidR="0062585E" w:rsidRPr="00180E03">
        <w:rPr>
          <w:rStyle w:val="FontStyle14"/>
          <w:sz w:val="22"/>
          <w:szCs w:val="22"/>
        </w:rPr>
        <w:t xml:space="preserve"> работников в сфере культуры</w:t>
      </w:r>
      <w:r w:rsidR="00B8572B" w:rsidRPr="00180E03">
        <w:rPr>
          <w:rStyle w:val="FontStyle14"/>
          <w:sz w:val="22"/>
          <w:szCs w:val="22"/>
        </w:rPr>
        <w:t>,</w:t>
      </w:r>
      <w:r w:rsidR="0062585E" w:rsidRPr="00180E03">
        <w:rPr>
          <w:rStyle w:val="FontStyle16"/>
          <w:color w:val="000000" w:themeColor="text1"/>
          <w:sz w:val="22"/>
          <w:szCs w:val="22"/>
        </w:rPr>
        <w:t xml:space="preserve"> </w:t>
      </w:r>
      <w:r w:rsidR="00261C73" w:rsidRPr="00180E03">
        <w:rPr>
          <w:rStyle w:val="FontStyle16"/>
          <w:color w:val="000000" w:themeColor="text1"/>
          <w:sz w:val="22"/>
          <w:szCs w:val="22"/>
        </w:rPr>
        <w:t xml:space="preserve">по вопросам </w:t>
      </w:r>
      <w:r w:rsidR="0062585E" w:rsidRPr="00180E03">
        <w:rPr>
          <w:rStyle w:val="FontStyle16"/>
          <w:color w:val="000000" w:themeColor="text1"/>
          <w:sz w:val="22"/>
          <w:szCs w:val="22"/>
        </w:rPr>
        <w:t>реализации мероприятий «дорожной</w:t>
      </w:r>
      <w:r w:rsidR="00261C73" w:rsidRPr="00180E03">
        <w:rPr>
          <w:rStyle w:val="FontStyle16"/>
          <w:color w:val="000000" w:themeColor="text1"/>
          <w:sz w:val="22"/>
          <w:szCs w:val="22"/>
        </w:rPr>
        <w:t xml:space="preserve"> карт</w:t>
      </w:r>
      <w:r w:rsidR="0062585E" w:rsidRPr="00180E03">
        <w:rPr>
          <w:rStyle w:val="FontStyle16"/>
          <w:color w:val="000000" w:themeColor="text1"/>
          <w:sz w:val="22"/>
          <w:szCs w:val="22"/>
        </w:rPr>
        <w:t>ы</w:t>
      </w:r>
      <w:r w:rsidR="00261C73" w:rsidRPr="00180E03">
        <w:rPr>
          <w:rStyle w:val="FontStyle16"/>
          <w:color w:val="000000" w:themeColor="text1"/>
          <w:sz w:val="22"/>
          <w:szCs w:val="22"/>
        </w:rPr>
        <w:t xml:space="preserve">» за </w:t>
      </w:r>
      <w:r w:rsidR="00261C73" w:rsidRPr="00180E03">
        <w:rPr>
          <w:rStyle w:val="FontStyle16"/>
          <w:color w:val="000000" w:themeColor="text1"/>
          <w:sz w:val="22"/>
          <w:szCs w:val="22"/>
          <w:lang w:val="en-US"/>
        </w:rPr>
        <w:t>I</w:t>
      </w:r>
      <w:r w:rsidR="0083731A" w:rsidRPr="00180E03">
        <w:rPr>
          <w:rStyle w:val="FontStyle16"/>
          <w:color w:val="000000" w:themeColor="text1"/>
          <w:sz w:val="22"/>
          <w:szCs w:val="22"/>
        </w:rPr>
        <w:t xml:space="preserve"> полугодие 2018 года.</w:t>
      </w:r>
    </w:p>
    <w:p w:rsidR="00261C73" w:rsidRPr="00180E03" w:rsidRDefault="006120A9" w:rsidP="00921881">
      <w:pPr>
        <w:pStyle w:val="ConsPlusNonformat"/>
        <w:widowControl/>
        <w:tabs>
          <w:tab w:val="left" w:pos="9214"/>
        </w:tabs>
        <w:ind w:firstLine="567"/>
        <w:jc w:val="both"/>
        <w:rPr>
          <w:rStyle w:val="FontStyle16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261C73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 запланированные показатели </w:t>
      </w:r>
      <w:r w:rsidR="00B8572B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«дорожной карты» </w:t>
      </w:r>
      <w:r w:rsidR="009A5B42">
        <w:rPr>
          <w:rFonts w:ascii="Times New Roman" w:hAnsi="Times New Roman" w:cs="Times New Roman"/>
          <w:color w:val="000000" w:themeColor="text1"/>
          <w:sz w:val="22"/>
          <w:szCs w:val="22"/>
        </w:rPr>
        <w:t>были достигнуты: средняя</w:t>
      </w:r>
      <w:r w:rsidR="00261C73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заработная плата</w:t>
      </w:r>
      <w:r w:rsidR="009A5B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педагогических </w:t>
      </w:r>
      <w:r w:rsidR="00261C73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работников в сфере культуры</w:t>
      </w:r>
      <w:r w:rsidR="00CD005E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61C73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составила </w:t>
      </w: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46</w:t>
      </w:r>
      <w:r w:rsidR="00226A56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,225</w:t>
      </w:r>
      <w:r w:rsidR="00261C73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тыс. руб. при запланированном показателе </w:t>
      </w: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44</w:t>
      </w:r>
      <w:r w:rsidR="00226A56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,465</w:t>
      </w:r>
      <w:r w:rsidR="00261C73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тыс. руб.</w:t>
      </w:r>
      <w:r w:rsidR="00643659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, средн</w:t>
      </w:r>
      <w:r w:rsidR="009A5B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егодовая </w:t>
      </w:r>
      <w:r w:rsidR="00643659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численность</w:t>
      </w:r>
      <w:r w:rsidR="009A5B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педагогических</w:t>
      </w:r>
      <w:r w:rsidR="00643659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работников за </w:t>
      </w:r>
      <w:r w:rsidR="00643659" w:rsidRPr="00180E0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</w:t>
      </w:r>
      <w:r w:rsidR="009A5B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полугодие 2018 года составила</w:t>
      </w:r>
      <w:r w:rsidR="00D412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55429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126,9 человек при плановом значении</w:t>
      </w:r>
      <w:r w:rsidR="00FE2F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2018 год</w:t>
      </w:r>
      <w:r w:rsidR="00C55429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122,8 человека</w:t>
      </w:r>
      <w:r w:rsidR="00CD005E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261C73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Средн</w:t>
      </w:r>
      <w:r w:rsidR="009A5B42">
        <w:rPr>
          <w:rFonts w:ascii="Times New Roman" w:hAnsi="Times New Roman" w:cs="Times New Roman"/>
          <w:color w:val="000000" w:themeColor="text1"/>
          <w:sz w:val="22"/>
          <w:szCs w:val="22"/>
        </w:rPr>
        <w:t>яя</w:t>
      </w:r>
      <w:r w:rsidR="00261C73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заработная плата</w:t>
      </w:r>
      <w:r w:rsidR="009A5B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педагогических</w:t>
      </w:r>
      <w:r w:rsidR="00261C73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работников дополнительного образования детей в сфере культуры составила </w:t>
      </w: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64</w:t>
      </w:r>
      <w:r w:rsidR="00226A56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,797</w:t>
      </w:r>
      <w:r w:rsidR="00261C73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тыс. руб. при плановом значении данного показателя </w:t>
      </w: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56</w:t>
      </w:r>
      <w:r w:rsidR="00226A56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,907 </w:t>
      </w:r>
      <w:r w:rsidR="00261C73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тыс. руб.</w:t>
      </w:r>
      <w:r w:rsidR="009A5B42">
        <w:rPr>
          <w:rFonts w:ascii="Times New Roman" w:hAnsi="Times New Roman" w:cs="Times New Roman"/>
          <w:color w:val="000000" w:themeColor="text1"/>
          <w:sz w:val="22"/>
          <w:szCs w:val="22"/>
        </w:rPr>
        <w:t>, среднегодовая</w:t>
      </w:r>
      <w:r w:rsidR="00797B2C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численность</w:t>
      </w:r>
      <w:r w:rsidR="000515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педагогических</w:t>
      </w:r>
      <w:r w:rsidR="00797B2C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работников за </w:t>
      </w:r>
      <w:r w:rsidR="00797B2C" w:rsidRPr="00180E0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</w:t>
      </w:r>
      <w:r w:rsidR="002F24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полугодие 2018 года составила</w:t>
      </w:r>
      <w:r w:rsidR="00797B2C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11 человек</w:t>
      </w:r>
      <w:r w:rsidR="00C55429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 плановом значении</w:t>
      </w:r>
      <w:r w:rsidR="000515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2018 год </w:t>
      </w:r>
      <w:r w:rsidR="006067B3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12 человек</w:t>
      </w:r>
      <w:r w:rsidR="00CD005E"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73A7B" w:rsidRPr="00180E03" w:rsidRDefault="00D73A7B" w:rsidP="00D4129E">
      <w:pPr>
        <w:pStyle w:val="Style10"/>
        <w:widowControl/>
        <w:spacing w:line="317" w:lineRule="exact"/>
        <w:ind w:firstLine="567"/>
        <w:jc w:val="both"/>
        <w:rPr>
          <w:b/>
          <w:color w:val="000000" w:themeColor="text1"/>
          <w:sz w:val="22"/>
          <w:szCs w:val="22"/>
        </w:rPr>
      </w:pPr>
      <w:proofErr w:type="spellStart"/>
      <w:r w:rsidRPr="00180E03">
        <w:rPr>
          <w:color w:val="000000" w:themeColor="text1"/>
          <w:sz w:val="22"/>
          <w:szCs w:val="22"/>
        </w:rPr>
        <w:t>Коньшину</w:t>
      </w:r>
      <w:proofErr w:type="spellEnd"/>
      <w:r w:rsidR="0083731A" w:rsidRPr="00180E03">
        <w:rPr>
          <w:rStyle w:val="FontStyle16"/>
          <w:color w:val="000000" w:themeColor="text1"/>
          <w:sz w:val="22"/>
          <w:szCs w:val="22"/>
        </w:rPr>
        <w:t xml:space="preserve"> </w:t>
      </w:r>
      <w:r w:rsidR="0083731A" w:rsidRPr="00180E03">
        <w:rPr>
          <w:color w:val="000000" w:themeColor="text1"/>
          <w:sz w:val="22"/>
          <w:szCs w:val="22"/>
        </w:rPr>
        <w:t>О.В.</w:t>
      </w:r>
      <w:r w:rsidR="0083731A" w:rsidRPr="00180E03">
        <w:rPr>
          <w:b/>
          <w:color w:val="000000" w:themeColor="text1"/>
          <w:sz w:val="22"/>
          <w:szCs w:val="22"/>
        </w:rPr>
        <w:t xml:space="preserve"> </w:t>
      </w:r>
      <w:r w:rsidRPr="00180E03">
        <w:rPr>
          <w:color w:val="000000" w:themeColor="text1"/>
          <w:sz w:val="22"/>
          <w:szCs w:val="22"/>
        </w:rPr>
        <w:t xml:space="preserve">- </w:t>
      </w:r>
      <w:r w:rsidR="004F447E" w:rsidRPr="00180E03">
        <w:rPr>
          <w:rStyle w:val="FontStyle16"/>
          <w:color w:val="000000" w:themeColor="text1"/>
          <w:sz w:val="22"/>
          <w:szCs w:val="22"/>
        </w:rPr>
        <w:t>об итогах работы по повышению заработной платы</w:t>
      </w:r>
      <w:r w:rsidR="004F447E" w:rsidRPr="00180E03">
        <w:rPr>
          <w:rStyle w:val="FontStyle14"/>
          <w:sz w:val="22"/>
          <w:szCs w:val="22"/>
        </w:rPr>
        <w:t xml:space="preserve"> работников в сфере образования,</w:t>
      </w:r>
      <w:r w:rsidR="004F447E" w:rsidRPr="00180E03">
        <w:rPr>
          <w:rStyle w:val="FontStyle16"/>
          <w:color w:val="000000" w:themeColor="text1"/>
          <w:sz w:val="22"/>
          <w:szCs w:val="22"/>
        </w:rPr>
        <w:t xml:space="preserve"> по вопросам реализации мероприятий «дорожной карты» за </w:t>
      </w:r>
      <w:r w:rsidR="004F447E" w:rsidRPr="00180E03">
        <w:rPr>
          <w:rStyle w:val="FontStyle16"/>
          <w:color w:val="000000" w:themeColor="text1"/>
          <w:sz w:val="22"/>
          <w:szCs w:val="22"/>
          <w:lang w:val="en-US"/>
        </w:rPr>
        <w:t>I</w:t>
      </w:r>
      <w:r w:rsidR="004F447E" w:rsidRPr="00180E03">
        <w:rPr>
          <w:rStyle w:val="FontStyle16"/>
          <w:color w:val="000000" w:themeColor="text1"/>
          <w:sz w:val="22"/>
          <w:szCs w:val="22"/>
        </w:rPr>
        <w:t xml:space="preserve"> полугодие 2018 года.</w:t>
      </w:r>
    </w:p>
    <w:p w:rsidR="007C2873" w:rsidRPr="00180E03" w:rsidRDefault="00226A56" w:rsidP="00D4129E">
      <w:pPr>
        <w:tabs>
          <w:tab w:val="left" w:pos="0"/>
          <w:tab w:val="left" w:pos="921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180E03">
        <w:rPr>
          <w:color w:val="000000" w:themeColor="text1"/>
          <w:sz w:val="22"/>
          <w:szCs w:val="22"/>
        </w:rPr>
        <w:t>В</w:t>
      </w:r>
      <w:r w:rsidR="00880084" w:rsidRPr="00180E03">
        <w:rPr>
          <w:color w:val="000000" w:themeColor="text1"/>
          <w:sz w:val="22"/>
          <w:szCs w:val="22"/>
        </w:rPr>
        <w:t>се запланированные показатели</w:t>
      </w:r>
      <w:r w:rsidR="004F447E" w:rsidRPr="00180E03">
        <w:rPr>
          <w:color w:val="000000" w:themeColor="text1"/>
          <w:sz w:val="22"/>
          <w:szCs w:val="22"/>
        </w:rPr>
        <w:t xml:space="preserve"> «дорожной карты»</w:t>
      </w:r>
      <w:r w:rsidR="002F240D">
        <w:rPr>
          <w:color w:val="000000" w:themeColor="text1"/>
          <w:sz w:val="22"/>
          <w:szCs w:val="22"/>
        </w:rPr>
        <w:t xml:space="preserve"> были достигнуты: средняя</w:t>
      </w:r>
      <w:r w:rsidR="00880084" w:rsidRPr="00180E03">
        <w:rPr>
          <w:color w:val="000000" w:themeColor="text1"/>
          <w:sz w:val="22"/>
          <w:szCs w:val="22"/>
        </w:rPr>
        <w:t xml:space="preserve"> заработная плата педагогических работников муниципальных</w:t>
      </w:r>
      <w:r w:rsidR="001C2F25" w:rsidRPr="001C2F25">
        <w:rPr>
          <w:color w:val="000000" w:themeColor="text1"/>
          <w:sz w:val="22"/>
          <w:szCs w:val="22"/>
        </w:rPr>
        <w:t xml:space="preserve"> </w:t>
      </w:r>
      <w:r w:rsidR="001C2F25" w:rsidRPr="00FE2F93">
        <w:rPr>
          <w:color w:val="000000" w:themeColor="text1"/>
          <w:sz w:val="22"/>
          <w:szCs w:val="22"/>
        </w:rPr>
        <w:t>организаций</w:t>
      </w:r>
      <w:r w:rsidR="00880084" w:rsidRPr="00FE2F93">
        <w:rPr>
          <w:color w:val="000000" w:themeColor="text1"/>
          <w:sz w:val="22"/>
          <w:szCs w:val="22"/>
        </w:rPr>
        <w:t xml:space="preserve"> </w:t>
      </w:r>
      <w:r w:rsidR="001C2F25" w:rsidRPr="00FE2F93">
        <w:rPr>
          <w:color w:val="000000" w:themeColor="text1"/>
          <w:sz w:val="22"/>
          <w:szCs w:val="22"/>
        </w:rPr>
        <w:t>дошкольного</w:t>
      </w:r>
      <w:r w:rsidR="002F240D" w:rsidRPr="001C2F25">
        <w:rPr>
          <w:b/>
          <w:color w:val="000000" w:themeColor="text1"/>
          <w:sz w:val="22"/>
          <w:szCs w:val="22"/>
        </w:rPr>
        <w:t xml:space="preserve"> </w:t>
      </w:r>
      <w:r w:rsidR="001C2F25">
        <w:rPr>
          <w:color w:val="000000" w:themeColor="text1"/>
          <w:sz w:val="22"/>
          <w:szCs w:val="22"/>
        </w:rPr>
        <w:t>образования</w:t>
      </w:r>
      <w:r w:rsidR="00880084" w:rsidRPr="00180E03">
        <w:rPr>
          <w:color w:val="000000" w:themeColor="text1"/>
          <w:sz w:val="22"/>
          <w:szCs w:val="22"/>
        </w:rPr>
        <w:t xml:space="preserve"> </w:t>
      </w:r>
      <w:r w:rsidR="002F240D">
        <w:rPr>
          <w:color w:val="000000" w:themeColor="text1"/>
          <w:sz w:val="22"/>
          <w:szCs w:val="22"/>
        </w:rPr>
        <w:t>составила</w:t>
      </w:r>
      <w:r w:rsidR="00880084" w:rsidRPr="00180E03">
        <w:rPr>
          <w:color w:val="000000" w:themeColor="text1"/>
          <w:sz w:val="22"/>
          <w:szCs w:val="22"/>
        </w:rPr>
        <w:t xml:space="preserve"> </w:t>
      </w:r>
      <w:r w:rsidR="00F325DB" w:rsidRPr="00180E03">
        <w:rPr>
          <w:color w:val="000000" w:themeColor="text1"/>
          <w:sz w:val="22"/>
          <w:szCs w:val="22"/>
        </w:rPr>
        <w:t>56,755</w:t>
      </w:r>
      <w:r w:rsidR="00880084" w:rsidRPr="00180E03">
        <w:rPr>
          <w:color w:val="000000" w:themeColor="text1"/>
          <w:sz w:val="22"/>
          <w:szCs w:val="22"/>
        </w:rPr>
        <w:t xml:space="preserve"> тыс. руб. при запланированном </w:t>
      </w:r>
      <w:r w:rsidR="00EF7B51" w:rsidRPr="00180E03">
        <w:rPr>
          <w:color w:val="000000" w:themeColor="text1"/>
          <w:sz w:val="22"/>
          <w:szCs w:val="22"/>
        </w:rPr>
        <w:t>показателе 49</w:t>
      </w:r>
      <w:r w:rsidR="00F325DB" w:rsidRPr="00180E03">
        <w:rPr>
          <w:color w:val="000000" w:themeColor="text1"/>
          <w:sz w:val="22"/>
          <w:szCs w:val="22"/>
        </w:rPr>
        <w:t>,</w:t>
      </w:r>
      <w:r w:rsidR="00EF7B51" w:rsidRPr="00180E03">
        <w:rPr>
          <w:color w:val="000000" w:themeColor="text1"/>
          <w:sz w:val="22"/>
          <w:szCs w:val="22"/>
        </w:rPr>
        <w:t>535</w:t>
      </w:r>
      <w:r w:rsidR="00880084" w:rsidRPr="00180E03">
        <w:rPr>
          <w:color w:val="000000" w:themeColor="text1"/>
          <w:sz w:val="22"/>
          <w:szCs w:val="22"/>
        </w:rPr>
        <w:t xml:space="preserve"> тыс. руб.</w:t>
      </w:r>
      <w:r w:rsidR="002F240D">
        <w:rPr>
          <w:color w:val="000000" w:themeColor="text1"/>
          <w:sz w:val="22"/>
          <w:szCs w:val="22"/>
        </w:rPr>
        <w:t>, среднегодовая</w:t>
      </w:r>
      <w:r w:rsidR="00CD005E" w:rsidRPr="00180E03">
        <w:rPr>
          <w:color w:val="000000" w:themeColor="text1"/>
          <w:sz w:val="22"/>
          <w:szCs w:val="22"/>
        </w:rPr>
        <w:t xml:space="preserve"> численность </w:t>
      </w:r>
      <w:r w:rsidR="002F240D" w:rsidRPr="00180E03">
        <w:rPr>
          <w:color w:val="000000" w:themeColor="text1"/>
          <w:sz w:val="22"/>
          <w:szCs w:val="22"/>
        </w:rPr>
        <w:t>педагогических</w:t>
      </w:r>
      <w:r w:rsidR="002F240D">
        <w:rPr>
          <w:color w:val="000000" w:themeColor="text1"/>
          <w:sz w:val="22"/>
          <w:szCs w:val="22"/>
        </w:rPr>
        <w:t xml:space="preserve"> </w:t>
      </w:r>
      <w:r w:rsidR="00CD005E" w:rsidRPr="00180E03">
        <w:rPr>
          <w:color w:val="000000" w:themeColor="text1"/>
          <w:sz w:val="22"/>
          <w:szCs w:val="22"/>
        </w:rPr>
        <w:t xml:space="preserve">работников за </w:t>
      </w:r>
      <w:r w:rsidR="00CD005E" w:rsidRPr="00180E03">
        <w:rPr>
          <w:color w:val="000000" w:themeColor="text1"/>
          <w:sz w:val="22"/>
          <w:szCs w:val="22"/>
          <w:lang w:val="en-US"/>
        </w:rPr>
        <w:t>I</w:t>
      </w:r>
      <w:r w:rsidR="00CD005E" w:rsidRPr="00180E03">
        <w:rPr>
          <w:color w:val="000000" w:themeColor="text1"/>
          <w:sz w:val="22"/>
          <w:szCs w:val="22"/>
        </w:rPr>
        <w:t xml:space="preserve"> полугодие 2018 года со</w:t>
      </w:r>
      <w:r w:rsidR="00225E8D">
        <w:rPr>
          <w:color w:val="000000" w:themeColor="text1"/>
          <w:sz w:val="22"/>
          <w:szCs w:val="22"/>
        </w:rPr>
        <w:t>ставила</w:t>
      </w:r>
      <w:r w:rsidR="00CD005E" w:rsidRPr="00180E03">
        <w:rPr>
          <w:color w:val="000000" w:themeColor="text1"/>
          <w:sz w:val="22"/>
          <w:szCs w:val="22"/>
        </w:rPr>
        <w:t xml:space="preserve"> 116,5 человек</w:t>
      </w:r>
      <w:r w:rsidR="006067B3" w:rsidRPr="00180E03">
        <w:rPr>
          <w:color w:val="000000" w:themeColor="text1"/>
          <w:sz w:val="22"/>
          <w:szCs w:val="22"/>
        </w:rPr>
        <w:t xml:space="preserve"> при плановом значении</w:t>
      </w:r>
      <w:r w:rsidR="00F37D1D" w:rsidRPr="00180E03">
        <w:rPr>
          <w:color w:val="000000" w:themeColor="text1"/>
          <w:sz w:val="22"/>
          <w:szCs w:val="22"/>
        </w:rPr>
        <w:t xml:space="preserve"> на 2018 год</w:t>
      </w:r>
      <w:r w:rsidR="006067B3" w:rsidRPr="00180E03">
        <w:rPr>
          <w:color w:val="000000" w:themeColor="text1"/>
          <w:sz w:val="22"/>
          <w:szCs w:val="22"/>
        </w:rPr>
        <w:t xml:space="preserve"> 117 человек</w:t>
      </w:r>
      <w:r w:rsidR="00CD005E" w:rsidRPr="00180E03">
        <w:rPr>
          <w:color w:val="000000" w:themeColor="text1"/>
          <w:sz w:val="22"/>
          <w:szCs w:val="22"/>
        </w:rPr>
        <w:t xml:space="preserve">. </w:t>
      </w:r>
      <w:r w:rsidR="00880084" w:rsidRPr="00180E03">
        <w:rPr>
          <w:color w:val="000000" w:themeColor="text1"/>
          <w:sz w:val="22"/>
          <w:szCs w:val="22"/>
        </w:rPr>
        <w:t>Средн</w:t>
      </w:r>
      <w:r w:rsidR="00225E8D">
        <w:rPr>
          <w:color w:val="000000" w:themeColor="text1"/>
          <w:sz w:val="22"/>
          <w:szCs w:val="22"/>
        </w:rPr>
        <w:t>яя</w:t>
      </w:r>
      <w:r w:rsidR="00880084" w:rsidRPr="00180E03">
        <w:rPr>
          <w:color w:val="000000" w:themeColor="text1"/>
          <w:sz w:val="22"/>
          <w:szCs w:val="22"/>
        </w:rPr>
        <w:t xml:space="preserve"> заработная плата </w:t>
      </w:r>
      <w:r w:rsidR="00880084" w:rsidRPr="00FE2F93">
        <w:rPr>
          <w:color w:val="000000" w:themeColor="text1"/>
          <w:sz w:val="22"/>
          <w:szCs w:val="22"/>
        </w:rPr>
        <w:t>педагогически</w:t>
      </w:r>
      <w:r w:rsidR="00225E8D" w:rsidRPr="00FE2F93">
        <w:rPr>
          <w:color w:val="000000" w:themeColor="text1"/>
          <w:sz w:val="22"/>
          <w:szCs w:val="22"/>
        </w:rPr>
        <w:t xml:space="preserve">х работников муниципальных </w:t>
      </w:r>
      <w:r w:rsidR="003323DA" w:rsidRPr="00FE2F93">
        <w:rPr>
          <w:color w:val="000000" w:themeColor="text1"/>
          <w:sz w:val="22"/>
          <w:szCs w:val="22"/>
        </w:rPr>
        <w:t xml:space="preserve">организаций </w:t>
      </w:r>
      <w:r w:rsidR="00225E8D" w:rsidRPr="00FE2F93">
        <w:rPr>
          <w:color w:val="000000" w:themeColor="text1"/>
          <w:sz w:val="22"/>
          <w:szCs w:val="22"/>
        </w:rPr>
        <w:t>дополните</w:t>
      </w:r>
      <w:r w:rsidR="001C2F25" w:rsidRPr="00FE2F93">
        <w:rPr>
          <w:color w:val="000000" w:themeColor="text1"/>
          <w:sz w:val="22"/>
          <w:szCs w:val="22"/>
        </w:rPr>
        <w:t>льного</w:t>
      </w:r>
      <w:r w:rsidR="00880084" w:rsidRPr="00FE2F93">
        <w:rPr>
          <w:color w:val="000000" w:themeColor="text1"/>
          <w:sz w:val="22"/>
          <w:szCs w:val="22"/>
        </w:rPr>
        <w:t xml:space="preserve"> </w:t>
      </w:r>
      <w:r w:rsidR="001C2F25" w:rsidRPr="00FE2F93">
        <w:rPr>
          <w:color w:val="000000" w:themeColor="text1"/>
          <w:sz w:val="22"/>
          <w:szCs w:val="22"/>
        </w:rPr>
        <w:t>образования</w:t>
      </w:r>
      <w:r w:rsidR="00880084" w:rsidRPr="00180E03">
        <w:rPr>
          <w:color w:val="000000" w:themeColor="text1"/>
          <w:sz w:val="22"/>
          <w:szCs w:val="22"/>
        </w:rPr>
        <w:t xml:space="preserve"> составила </w:t>
      </w:r>
      <w:r w:rsidR="00F325DB" w:rsidRPr="00180E03">
        <w:rPr>
          <w:color w:val="000000" w:themeColor="text1"/>
          <w:sz w:val="22"/>
          <w:szCs w:val="22"/>
        </w:rPr>
        <w:t>62,</w:t>
      </w:r>
      <w:r w:rsidR="006067B3" w:rsidRPr="00180E03">
        <w:rPr>
          <w:color w:val="000000" w:themeColor="text1"/>
          <w:sz w:val="22"/>
          <w:szCs w:val="22"/>
        </w:rPr>
        <w:t>442</w:t>
      </w:r>
      <w:r w:rsidR="00880084" w:rsidRPr="00180E03">
        <w:rPr>
          <w:color w:val="000000" w:themeColor="text1"/>
          <w:sz w:val="22"/>
          <w:szCs w:val="22"/>
        </w:rPr>
        <w:t xml:space="preserve"> тыс. руб. при запланированном показателе </w:t>
      </w:r>
      <w:r w:rsidR="00F325DB" w:rsidRPr="00180E03">
        <w:rPr>
          <w:color w:val="000000" w:themeColor="text1"/>
          <w:sz w:val="22"/>
          <w:szCs w:val="22"/>
        </w:rPr>
        <w:t>54,</w:t>
      </w:r>
      <w:r w:rsidR="00EF7B51" w:rsidRPr="00180E03">
        <w:rPr>
          <w:color w:val="000000" w:themeColor="text1"/>
          <w:sz w:val="22"/>
          <w:szCs w:val="22"/>
        </w:rPr>
        <w:t>024</w:t>
      </w:r>
      <w:r w:rsidR="007B7FFD" w:rsidRPr="00180E03">
        <w:rPr>
          <w:color w:val="000000" w:themeColor="text1"/>
          <w:sz w:val="22"/>
          <w:szCs w:val="22"/>
        </w:rPr>
        <w:t xml:space="preserve"> </w:t>
      </w:r>
      <w:r w:rsidR="00880084" w:rsidRPr="00180E03">
        <w:rPr>
          <w:color w:val="000000" w:themeColor="text1"/>
          <w:sz w:val="22"/>
          <w:szCs w:val="22"/>
        </w:rPr>
        <w:t>тыс. руб.</w:t>
      </w:r>
      <w:r w:rsidR="00CD005E" w:rsidRPr="00180E03">
        <w:rPr>
          <w:b/>
          <w:color w:val="000000" w:themeColor="text1"/>
          <w:sz w:val="22"/>
          <w:szCs w:val="22"/>
        </w:rPr>
        <w:t xml:space="preserve">, </w:t>
      </w:r>
      <w:r w:rsidR="00FE2F93">
        <w:rPr>
          <w:color w:val="000000" w:themeColor="text1"/>
          <w:sz w:val="22"/>
          <w:szCs w:val="22"/>
        </w:rPr>
        <w:t>среднегодовая</w:t>
      </w:r>
      <w:r w:rsidR="00CD005E" w:rsidRPr="00180E03">
        <w:rPr>
          <w:color w:val="000000" w:themeColor="text1"/>
          <w:sz w:val="22"/>
          <w:szCs w:val="22"/>
        </w:rPr>
        <w:t xml:space="preserve"> численность </w:t>
      </w:r>
      <w:r w:rsidR="00FE2F93">
        <w:rPr>
          <w:color w:val="000000" w:themeColor="text1"/>
          <w:sz w:val="22"/>
          <w:szCs w:val="22"/>
        </w:rPr>
        <w:t xml:space="preserve">педагогических </w:t>
      </w:r>
      <w:r w:rsidR="00CD005E" w:rsidRPr="00180E03">
        <w:rPr>
          <w:color w:val="000000" w:themeColor="text1"/>
          <w:sz w:val="22"/>
          <w:szCs w:val="22"/>
        </w:rPr>
        <w:t xml:space="preserve">работников за </w:t>
      </w:r>
      <w:r w:rsidR="00CD005E" w:rsidRPr="00180E03">
        <w:rPr>
          <w:color w:val="000000" w:themeColor="text1"/>
          <w:sz w:val="22"/>
          <w:szCs w:val="22"/>
          <w:lang w:val="en-US"/>
        </w:rPr>
        <w:t>I</w:t>
      </w:r>
      <w:r w:rsidR="00CD005E" w:rsidRPr="00180E03">
        <w:rPr>
          <w:color w:val="000000" w:themeColor="text1"/>
          <w:sz w:val="22"/>
          <w:szCs w:val="22"/>
        </w:rPr>
        <w:t xml:space="preserve"> полугодие 2</w:t>
      </w:r>
      <w:r w:rsidR="00F37D1D" w:rsidRPr="00180E03">
        <w:rPr>
          <w:color w:val="000000" w:themeColor="text1"/>
          <w:sz w:val="22"/>
          <w:szCs w:val="22"/>
        </w:rPr>
        <w:t>018 года составило 22,9 человек при плановом значении на 2018 год 22,3 человека</w:t>
      </w:r>
      <w:r w:rsidR="003323DA">
        <w:rPr>
          <w:color w:val="000000" w:themeColor="text1"/>
          <w:sz w:val="22"/>
          <w:szCs w:val="22"/>
        </w:rPr>
        <w:t xml:space="preserve">. Средняя </w:t>
      </w:r>
      <w:r w:rsidR="00CD005E" w:rsidRPr="00180E03">
        <w:rPr>
          <w:color w:val="000000" w:themeColor="text1"/>
          <w:sz w:val="22"/>
          <w:szCs w:val="22"/>
        </w:rPr>
        <w:t>заработная плата педагогических работников муниципальных</w:t>
      </w:r>
      <w:r w:rsidR="003323DA" w:rsidRPr="003323DA">
        <w:rPr>
          <w:color w:val="000000" w:themeColor="text1"/>
          <w:sz w:val="22"/>
          <w:szCs w:val="22"/>
        </w:rPr>
        <w:t xml:space="preserve"> </w:t>
      </w:r>
      <w:r w:rsidR="001C2F25" w:rsidRPr="00FE2F93">
        <w:rPr>
          <w:color w:val="000000" w:themeColor="text1"/>
          <w:sz w:val="22"/>
          <w:szCs w:val="22"/>
        </w:rPr>
        <w:t>общеобразовательных</w:t>
      </w:r>
      <w:r w:rsidR="001C2F25" w:rsidRPr="00180E03">
        <w:rPr>
          <w:color w:val="000000" w:themeColor="text1"/>
          <w:sz w:val="22"/>
          <w:szCs w:val="22"/>
        </w:rPr>
        <w:t xml:space="preserve"> </w:t>
      </w:r>
      <w:r w:rsidR="003323DA" w:rsidRPr="00180E03">
        <w:rPr>
          <w:color w:val="000000" w:themeColor="text1"/>
          <w:sz w:val="22"/>
          <w:szCs w:val="22"/>
        </w:rPr>
        <w:t>организаций</w:t>
      </w:r>
      <w:r w:rsidR="00CD005E" w:rsidRPr="00180E03">
        <w:rPr>
          <w:color w:val="000000" w:themeColor="text1"/>
          <w:sz w:val="22"/>
          <w:szCs w:val="22"/>
        </w:rPr>
        <w:t xml:space="preserve"> составила </w:t>
      </w:r>
      <w:r w:rsidR="00F325DB" w:rsidRPr="00180E03">
        <w:rPr>
          <w:color w:val="000000" w:themeColor="text1"/>
          <w:sz w:val="22"/>
          <w:szCs w:val="22"/>
        </w:rPr>
        <w:t>63,117</w:t>
      </w:r>
      <w:r w:rsidR="001C2F25">
        <w:rPr>
          <w:color w:val="000000" w:themeColor="text1"/>
          <w:sz w:val="22"/>
          <w:szCs w:val="22"/>
        </w:rPr>
        <w:t xml:space="preserve"> </w:t>
      </w:r>
      <w:r w:rsidR="00CD005E" w:rsidRPr="00180E03">
        <w:rPr>
          <w:color w:val="000000" w:themeColor="text1"/>
          <w:sz w:val="22"/>
          <w:szCs w:val="22"/>
        </w:rPr>
        <w:t xml:space="preserve">тыс. руб. при запланированном показателе </w:t>
      </w:r>
      <w:r w:rsidR="00F37D1D" w:rsidRPr="00180E03">
        <w:rPr>
          <w:color w:val="000000" w:themeColor="text1"/>
          <w:sz w:val="22"/>
          <w:szCs w:val="22"/>
        </w:rPr>
        <w:t xml:space="preserve">57,275 </w:t>
      </w:r>
      <w:r w:rsidR="00CD005E" w:rsidRPr="00180E03">
        <w:rPr>
          <w:color w:val="000000" w:themeColor="text1"/>
          <w:sz w:val="22"/>
          <w:szCs w:val="22"/>
        </w:rPr>
        <w:t>тыс. руб.</w:t>
      </w:r>
      <w:r w:rsidR="00CD005E" w:rsidRPr="00180E03">
        <w:rPr>
          <w:b/>
          <w:color w:val="000000" w:themeColor="text1"/>
          <w:sz w:val="22"/>
          <w:szCs w:val="22"/>
        </w:rPr>
        <w:t xml:space="preserve">, </w:t>
      </w:r>
      <w:r w:rsidR="00941465">
        <w:rPr>
          <w:color w:val="000000" w:themeColor="text1"/>
          <w:sz w:val="22"/>
          <w:szCs w:val="22"/>
        </w:rPr>
        <w:t>среднегодовая</w:t>
      </w:r>
      <w:r w:rsidR="00CD005E" w:rsidRPr="00180E03">
        <w:rPr>
          <w:color w:val="000000" w:themeColor="text1"/>
          <w:sz w:val="22"/>
          <w:szCs w:val="22"/>
        </w:rPr>
        <w:t xml:space="preserve"> численность</w:t>
      </w:r>
      <w:r w:rsidR="00941465" w:rsidRPr="00941465">
        <w:rPr>
          <w:color w:val="000000" w:themeColor="text1"/>
          <w:sz w:val="22"/>
          <w:szCs w:val="22"/>
        </w:rPr>
        <w:t xml:space="preserve"> </w:t>
      </w:r>
      <w:r w:rsidR="00941465" w:rsidRPr="00FE2F93">
        <w:rPr>
          <w:color w:val="000000" w:themeColor="text1"/>
          <w:sz w:val="22"/>
          <w:szCs w:val="22"/>
        </w:rPr>
        <w:t>педагогических</w:t>
      </w:r>
      <w:r w:rsidR="00CD005E" w:rsidRPr="00180E03">
        <w:rPr>
          <w:color w:val="000000" w:themeColor="text1"/>
          <w:sz w:val="22"/>
          <w:szCs w:val="22"/>
        </w:rPr>
        <w:t xml:space="preserve"> работников за </w:t>
      </w:r>
      <w:r w:rsidR="00CD005E" w:rsidRPr="00180E03">
        <w:rPr>
          <w:color w:val="000000" w:themeColor="text1"/>
          <w:sz w:val="22"/>
          <w:szCs w:val="22"/>
          <w:lang w:val="en-US"/>
        </w:rPr>
        <w:t>I</w:t>
      </w:r>
      <w:r w:rsidR="003323DA">
        <w:rPr>
          <w:color w:val="000000" w:themeColor="text1"/>
          <w:sz w:val="22"/>
          <w:szCs w:val="22"/>
        </w:rPr>
        <w:t xml:space="preserve"> полугодие 2018 года составила</w:t>
      </w:r>
      <w:r w:rsidR="00CD005E" w:rsidRPr="00180E03">
        <w:rPr>
          <w:color w:val="000000" w:themeColor="text1"/>
          <w:sz w:val="22"/>
          <w:szCs w:val="22"/>
        </w:rPr>
        <w:t xml:space="preserve"> </w:t>
      </w:r>
      <w:r w:rsidR="00BA3B2D" w:rsidRPr="00180E03">
        <w:rPr>
          <w:color w:val="000000" w:themeColor="text1"/>
          <w:sz w:val="22"/>
          <w:szCs w:val="22"/>
        </w:rPr>
        <w:t>317</w:t>
      </w:r>
      <w:r w:rsidR="00CD005E" w:rsidRPr="00180E03">
        <w:rPr>
          <w:color w:val="000000" w:themeColor="text1"/>
          <w:sz w:val="22"/>
          <w:szCs w:val="22"/>
        </w:rPr>
        <w:t xml:space="preserve"> человек</w:t>
      </w:r>
      <w:r w:rsidR="00F37D1D" w:rsidRPr="00180E03">
        <w:rPr>
          <w:color w:val="000000" w:themeColor="text1"/>
          <w:sz w:val="22"/>
          <w:szCs w:val="22"/>
        </w:rPr>
        <w:t xml:space="preserve"> при плановом значении на 2018 год 319 человек</w:t>
      </w:r>
      <w:r w:rsidR="00BA3B2D" w:rsidRPr="00180E03">
        <w:rPr>
          <w:color w:val="000000" w:themeColor="text1"/>
          <w:sz w:val="22"/>
          <w:szCs w:val="22"/>
        </w:rPr>
        <w:t>.</w:t>
      </w:r>
    </w:p>
    <w:p w:rsidR="003A08FA" w:rsidRPr="00180E03" w:rsidRDefault="003A08FA" w:rsidP="003A08FA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  <w:sz w:val="22"/>
          <w:szCs w:val="22"/>
        </w:rPr>
      </w:pPr>
    </w:p>
    <w:p w:rsidR="003A08FA" w:rsidRPr="00180E03" w:rsidRDefault="003A08FA" w:rsidP="003A08FA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t>ВЫСТУПИЛИ:</w:t>
      </w:r>
    </w:p>
    <w:p w:rsidR="003A08FA" w:rsidRPr="00180E03" w:rsidRDefault="003A08FA" w:rsidP="00FF5E77">
      <w:pPr>
        <w:pStyle w:val="Style10"/>
        <w:widowControl/>
        <w:spacing w:line="317" w:lineRule="exact"/>
        <w:ind w:firstLine="567"/>
        <w:jc w:val="both"/>
        <w:rPr>
          <w:b/>
          <w:color w:val="000000" w:themeColor="text1"/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lastRenderedPageBreak/>
        <w:t>Рублёва В.А.</w:t>
      </w:r>
      <w:r w:rsidRPr="00180E03">
        <w:rPr>
          <w:b/>
          <w:color w:val="000000" w:themeColor="text1"/>
          <w:sz w:val="22"/>
          <w:szCs w:val="22"/>
        </w:rPr>
        <w:t xml:space="preserve"> – </w:t>
      </w:r>
      <w:r w:rsidRPr="00180E03">
        <w:rPr>
          <w:color w:val="000000" w:themeColor="text1"/>
          <w:sz w:val="22"/>
          <w:szCs w:val="22"/>
        </w:rPr>
        <w:t xml:space="preserve">предлагаю принять информацию </w:t>
      </w:r>
      <w:r w:rsidR="00FF5E77" w:rsidRPr="00180E03">
        <w:rPr>
          <w:rStyle w:val="FontStyle16"/>
          <w:color w:val="000000" w:themeColor="text1"/>
          <w:sz w:val="22"/>
          <w:szCs w:val="22"/>
        </w:rPr>
        <w:t>об итогах работы по повышению заработной платы</w:t>
      </w:r>
      <w:r w:rsidR="00FF5E77" w:rsidRPr="00180E03">
        <w:rPr>
          <w:rStyle w:val="FontStyle14"/>
          <w:sz w:val="22"/>
          <w:szCs w:val="22"/>
        </w:rPr>
        <w:t xml:space="preserve"> работников в сфере</w:t>
      </w:r>
      <w:r w:rsidR="00772D65">
        <w:rPr>
          <w:rStyle w:val="FontStyle14"/>
          <w:sz w:val="22"/>
          <w:szCs w:val="22"/>
        </w:rPr>
        <w:t xml:space="preserve"> культуры и</w:t>
      </w:r>
      <w:r w:rsidR="00FF5E77" w:rsidRPr="00180E03">
        <w:rPr>
          <w:rStyle w:val="FontStyle14"/>
          <w:sz w:val="22"/>
          <w:szCs w:val="22"/>
        </w:rPr>
        <w:t xml:space="preserve"> образования,</w:t>
      </w:r>
      <w:r w:rsidR="00FF5E77" w:rsidRPr="00180E03">
        <w:rPr>
          <w:rStyle w:val="FontStyle16"/>
          <w:color w:val="000000" w:themeColor="text1"/>
          <w:sz w:val="22"/>
          <w:szCs w:val="22"/>
        </w:rPr>
        <w:t xml:space="preserve"> по вопросам реализации мероприятий «дорожной карты» за </w:t>
      </w:r>
      <w:r w:rsidR="00FF5E77" w:rsidRPr="00180E03">
        <w:rPr>
          <w:rStyle w:val="FontStyle16"/>
          <w:color w:val="000000" w:themeColor="text1"/>
          <w:sz w:val="22"/>
          <w:szCs w:val="22"/>
          <w:lang w:val="en-US"/>
        </w:rPr>
        <w:t>I</w:t>
      </w:r>
      <w:r w:rsidR="00FF5E77" w:rsidRPr="00180E03">
        <w:rPr>
          <w:rStyle w:val="FontStyle16"/>
          <w:color w:val="000000" w:themeColor="text1"/>
          <w:sz w:val="22"/>
          <w:szCs w:val="22"/>
        </w:rPr>
        <w:t xml:space="preserve"> полугодие 2018 года</w:t>
      </w:r>
      <w:r w:rsidRPr="00180E03">
        <w:rPr>
          <w:rStyle w:val="FontStyle16"/>
          <w:color w:val="000000" w:themeColor="text1"/>
          <w:sz w:val="22"/>
          <w:szCs w:val="22"/>
        </w:rPr>
        <w:t xml:space="preserve"> к </w:t>
      </w:r>
      <w:r w:rsidR="006C65F9" w:rsidRPr="00180E03">
        <w:rPr>
          <w:rStyle w:val="FontStyle16"/>
          <w:color w:val="000000" w:themeColor="text1"/>
          <w:sz w:val="22"/>
          <w:szCs w:val="22"/>
        </w:rPr>
        <w:t>сведению</w:t>
      </w:r>
      <w:r w:rsidRPr="00180E03">
        <w:rPr>
          <w:rStyle w:val="FontStyle16"/>
          <w:color w:val="000000" w:themeColor="text1"/>
          <w:sz w:val="22"/>
          <w:szCs w:val="22"/>
        </w:rPr>
        <w:t>.</w:t>
      </w:r>
      <w:r w:rsidR="00FF5E77" w:rsidRPr="00180E03">
        <w:rPr>
          <w:rStyle w:val="FontStyle16"/>
          <w:color w:val="000000" w:themeColor="text1"/>
          <w:sz w:val="22"/>
          <w:szCs w:val="22"/>
        </w:rPr>
        <w:t xml:space="preserve"> </w:t>
      </w:r>
      <w:proofErr w:type="gramStart"/>
      <w:r w:rsidR="00FF5E77" w:rsidRPr="00180E03">
        <w:rPr>
          <w:rStyle w:val="FontStyle16"/>
          <w:color w:val="000000" w:themeColor="text1"/>
          <w:sz w:val="22"/>
          <w:szCs w:val="22"/>
        </w:rPr>
        <w:t>Рекомендовать</w:t>
      </w:r>
      <w:r w:rsidRPr="00180E03">
        <w:rPr>
          <w:color w:val="000000" w:themeColor="text1"/>
          <w:sz w:val="22"/>
          <w:szCs w:val="22"/>
        </w:rPr>
        <w:t xml:space="preserve"> </w:t>
      </w:r>
      <w:r w:rsidR="00FF5E77" w:rsidRPr="00180E03">
        <w:rPr>
          <w:color w:val="000000" w:themeColor="text1"/>
          <w:sz w:val="22"/>
          <w:szCs w:val="22"/>
        </w:rPr>
        <w:t>р</w:t>
      </w:r>
      <w:r w:rsidRPr="00180E03">
        <w:rPr>
          <w:color w:val="000000" w:themeColor="text1"/>
          <w:sz w:val="22"/>
          <w:szCs w:val="22"/>
        </w:rPr>
        <w:t xml:space="preserve">уководителям </w:t>
      </w:r>
      <w:r w:rsidRPr="00180E03">
        <w:rPr>
          <w:rStyle w:val="FontStyle16"/>
          <w:color w:val="000000" w:themeColor="text1"/>
          <w:sz w:val="22"/>
          <w:szCs w:val="22"/>
        </w:rPr>
        <w:t>Отдел</w:t>
      </w:r>
      <w:r w:rsidR="00FF5E77" w:rsidRPr="00180E03">
        <w:rPr>
          <w:rStyle w:val="FontStyle16"/>
          <w:color w:val="000000" w:themeColor="text1"/>
          <w:sz w:val="22"/>
          <w:szCs w:val="22"/>
        </w:rPr>
        <w:t>а</w:t>
      </w:r>
      <w:r w:rsidRPr="00180E03">
        <w:rPr>
          <w:rStyle w:val="FontStyle16"/>
          <w:color w:val="000000" w:themeColor="text1"/>
          <w:sz w:val="22"/>
          <w:szCs w:val="22"/>
        </w:rPr>
        <w:t xml:space="preserve"> культуры и туризма Администрации </w:t>
      </w:r>
      <w:proofErr w:type="spellStart"/>
      <w:r w:rsidRPr="00180E03">
        <w:rPr>
          <w:rStyle w:val="FontStyle16"/>
          <w:color w:val="000000" w:themeColor="text1"/>
          <w:sz w:val="22"/>
          <w:szCs w:val="22"/>
        </w:rPr>
        <w:t>Каргасокского</w:t>
      </w:r>
      <w:proofErr w:type="spellEnd"/>
      <w:r w:rsidR="006C65F9" w:rsidRPr="00180E03">
        <w:rPr>
          <w:rStyle w:val="FontStyle16"/>
          <w:color w:val="000000" w:themeColor="text1"/>
          <w:sz w:val="22"/>
          <w:szCs w:val="22"/>
        </w:rPr>
        <w:t xml:space="preserve"> </w:t>
      </w:r>
      <w:r w:rsidRPr="00180E03">
        <w:rPr>
          <w:rStyle w:val="FontStyle16"/>
          <w:color w:val="000000" w:themeColor="text1"/>
          <w:sz w:val="22"/>
          <w:szCs w:val="22"/>
        </w:rPr>
        <w:t xml:space="preserve">района и </w:t>
      </w:r>
      <w:r w:rsidRPr="00180E03">
        <w:rPr>
          <w:color w:val="000000" w:themeColor="text1"/>
          <w:sz w:val="22"/>
          <w:szCs w:val="22"/>
        </w:rPr>
        <w:t>Управления образования опеки и попечительства муниципального образования «</w:t>
      </w:r>
      <w:proofErr w:type="spellStart"/>
      <w:r w:rsidRPr="00180E03">
        <w:rPr>
          <w:color w:val="000000" w:themeColor="text1"/>
          <w:sz w:val="22"/>
          <w:szCs w:val="22"/>
        </w:rPr>
        <w:t>Каргасокский</w:t>
      </w:r>
      <w:proofErr w:type="spellEnd"/>
      <w:r w:rsidRPr="00180E03">
        <w:rPr>
          <w:color w:val="000000" w:themeColor="text1"/>
          <w:sz w:val="22"/>
          <w:szCs w:val="22"/>
        </w:rPr>
        <w:t xml:space="preserve"> район» выполнять мероприятия «дорожной карты» в соответствии с показателями</w:t>
      </w:r>
      <w:r w:rsidR="006C65F9" w:rsidRPr="00180E03">
        <w:rPr>
          <w:color w:val="000000" w:themeColor="text1"/>
          <w:sz w:val="22"/>
          <w:szCs w:val="22"/>
        </w:rPr>
        <w:t xml:space="preserve"> в ней утвержденными</w:t>
      </w:r>
      <w:r w:rsidRPr="00180E03">
        <w:rPr>
          <w:color w:val="000000" w:themeColor="text1"/>
          <w:sz w:val="22"/>
          <w:szCs w:val="22"/>
        </w:rPr>
        <w:t xml:space="preserve">, а также </w:t>
      </w:r>
      <w:r w:rsidR="006C65F9" w:rsidRPr="00180E03">
        <w:rPr>
          <w:bCs/>
          <w:color w:val="000000" w:themeColor="text1"/>
          <w:sz w:val="22"/>
          <w:szCs w:val="22"/>
        </w:rPr>
        <w:t>З</w:t>
      </w:r>
      <w:r w:rsidRPr="00180E03">
        <w:rPr>
          <w:bCs/>
          <w:color w:val="000000" w:themeColor="text1"/>
          <w:sz w:val="22"/>
          <w:szCs w:val="22"/>
        </w:rPr>
        <w:t xml:space="preserve">аместителю Главы </w:t>
      </w:r>
      <w:proofErr w:type="spellStart"/>
      <w:r w:rsidRPr="00180E03">
        <w:rPr>
          <w:bCs/>
          <w:color w:val="000000" w:themeColor="text1"/>
          <w:sz w:val="22"/>
          <w:szCs w:val="22"/>
        </w:rPr>
        <w:t>Каргасокского</w:t>
      </w:r>
      <w:proofErr w:type="spellEnd"/>
      <w:r w:rsidRPr="00180E03">
        <w:rPr>
          <w:bCs/>
          <w:color w:val="000000" w:themeColor="text1"/>
          <w:sz w:val="22"/>
          <w:szCs w:val="22"/>
        </w:rPr>
        <w:t xml:space="preserve"> района по социальным вопросам взять под личный контроль исполнение «дорожной карты» в организациях социальной сферы</w:t>
      </w:r>
      <w:r w:rsidR="00FF5E77" w:rsidRPr="00180E03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FF5E77" w:rsidRPr="00180E03">
        <w:rPr>
          <w:bCs/>
          <w:color w:val="000000" w:themeColor="text1"/>
          <w:sz w:val="22"/>
          <w:szCs w:val="22"/>
        </w:rPr>
        <w:t>Каргасокского</w:t>
      </w:r>
      <w:proofErr w:type="spellEnd"/>
      <w:r w:rsidRPr="00180E03">
        <w:rPr>
          <w:bCs/>
          <w:color w:val="000000" w:themeColor="text1"/>
          <w:sz w:val="22"/>
          <w:szCs w:val="22"/>
        </w:rPr>
        <w:t xml:space="preserve"> района. </w:t>
      </w:r>
      <w:proofErr w:type="gramEnd"/>
    </w:p>
    <w:p w:rsidR="006C65F9" w:rsidRPr="00180E03" w:rsidRDefault="006C65F9" w:rsidP="006C65F9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65F9" w:rsidRPr="00180E03" w:rsidRDefault="006C65F9" w:rsidP="006C65F9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РЕШИЛИ:</w:t>
      </w:r>
    </w:p>
    <w:p w:rsidR="002153AD" w:rsidRPr="00180E03" w:rsidRDefault="006C65F9" w:rsidP="002153AD">
      <w:pPr>
        <w:pStyle w:val="Style10"/>
        <w:widowControl/>
        <w:spacing w:line="317" w:lineRule="exact"/>
        <w:ind w:firstLine="567"/>
        <w:jc w:val="both"/>
        <w:rPr>
          <w:rStyle w:val="FontStyle16"/>
          <w:b/>
          <w:color w:val="000000" w:themeColor="text1"/>
          <w:sz w:val="22"/>
          <w:szCs w:val="22"/>
        </w:rPr>
      </w:pPr>
      <w:r w:rsidRPr="00180E03">
        <w:rPr>
          <w:color w:val="000000" w:themeColor="text1"/>
          <w:sz w:val="22"/>
          <w:szCs w:val="22"/>
        </w:rPr>
        <w:t xml:space="preserve">3.1. Принять информацию </w:t>
      </w:r>
      <w:r w:rsidR="002153AD" w:rsidRPr="00180E03">
        <w:rPr>
          <w:rStyle w:val="FontStyle16"/>
          <w:color w:val="000000" w:themeColor="text1"/>
          <w:sz w:val="22"/>
          <w:szCs w:val="22"/>
        </w:rPr>
        <w:t>об итогах работы по повышению заработной платы</w:t>
      </w:r>
      <w:r w:rsidR="002153AD" w:rsidRPr="00180E03">
        <w:rPr>
          <w:rStyle w:val="FontStyle14"/>
          <w:sz w:val="22"/>
          <w:szCs w:val="22"/>
        </w:rPr>
        <w:t xml:space="preserve"> работников в сфере</w:t>
      </w:r>
      <w:r w:rsidR="004D59A2">
        <w:rPr>
          <w:rStyle w:val="FontStyle14"/>
          <w:sz w:val="22"/>
          <w:szCs w:val="22"/>
        </w:rPr>
        <w:t xml:space="preserve"> культуры и</w:t>
      </w:r>
      <w:r w:rsidR="002153AD" w:rsidRPr="00180E03">
        <w:rPr>
          <w:rStyle w:val="FontStyle14"/>
          <w:sz w:val="22"/>
          <w:szCs w:val="22"/>
        </w:rPr>
        <w:t xml:space="preserve"> образования,</w:t>
      </w:r>
      <w:r w:rsidR="002153AD" w:rsidRPr="00180E03">
        <w:rPr>
          <w:rStyle w:val="FontStyle16"/>
          <w:color w:val="000000" w:themeColor="text1"/>
          <w:sz w:val="22"/>
          <w:szCs w:val="22"/>
        </w:rPr>
        <w:t xml:space="preserve"> по вопросам реализации мероприятий «дорожной карты» за </w:t>
      </w:r>
      <w:r w:rsidR="002153AD" w:rsidRPr="00180E03">
        <w:rPr>
          <w:rStyle w:val="FontStyle16"/>
          <w:color w:val="000000" w:themeColor="text1"/>
          <w:sz w:val="22"/>
          <w:szCs w:val="22"/>
          <w:lang w:val="en-US"/>
        </w:rPr>
        <w:t>I</w:t>
      </w:r>
      <w:r w:rsidR="002153AD" w:rsidRPr="00180E03">
        <w:rPr>
          <w:rStyle w:val="FontStyle16"/>
          <w:color w:val="000000" w:themeColor="text1"/>
          <w:sz w:val="22"/>
          <w:szCs w:val="22"/>
        </w:rPr>
        <w:t xml:space="preserve"> полугодие 2018 года к сведению.</w:t>
      </w:r>
    </w:p>
    <w:p w:rsidR="006C65F9" w:rsidRPr="00180E03" w:rsidRDefault="006C65F9" w:rsidP="003A08FA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rStyle w:val="FontStyle16"/>
          <w:color w:val="000000" w:themeColor="text1"/>
          <w:sz w:val="22"/>
          <w:szCs w:val="22"/>
        </w:rPr>
      </w:pPr>
    </w:p>
    <w:p w:rsidR="006C65F9" w:rsidRPr="00180E03" w:rsidRDefault="006C65F9" w:rsidP="003A08FA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t xml:space="preserve">3.2. </w:t>
      </w:r>
      <w:r w:rsidR="00772D65">
        <w:rPr>
          <w:rStyle w:val="FontStyle16"/>
          <w:color w:val="000000" w:themeColor="text1"/>
          <w:sz w:val="22"/>
          <w:szCs w:val="22"/>
        </w:rPr>
        <w:t xml:space="preserve">Рекомендовать </w:t>
      </w:r>
      <w:r w:rsidR="00772D65">
        <w:rPr>
          <w:color w:val="000000" w:themeColor="text1"/>
          <w:sz w:val="22"/>
          <w:szCs w:val="22"/>
        </w:rPr>
        <w:t>р</w:t>
      </w:r>
      <w:r w:rsidRPr="00180E03">
        <w:rPr>
          <w:color w:val="000000" w:themeColor="text1"/>
          <w:sz w:val="22"/>
          <w:szCs w:val="22"/>
        </w:rPr>
        <w:t xml:space="preserve">уководителям </w:t>
      </w:r>
      <w:r w:rsidRPr="00180E03">
        <w:rPr>
          <w:rStyle w:val="FontStyle16"/>
          <w:color w:val="000000" w:themeColor="text1"/>
          <w:sz w:val="22"/>
          <w:szCs w:val="22"/>
        </w:rPr>
        <w:t>Отдел</w:t>
      </w:r>
      <w:r w:rsidR="00772D65">
        <w:rPr>
          <w:rStyle w:val="FontStyle16"/>
          <w:color w:val="000000" w:themeColor="text1"/>
          <w:sz w:val="22"/>
          <w:szCs w:val="22"/>
        </w:rPr>
        <w:t>а</w:t>
      </w:r>
      <w:r w:rsidRPr="00180E03">
        <w:rPr>
          <w:rStyle w:val="FontStyle16"/>
          <w:color w:val="000000" w:themeColor="text1"/>
          <w:sz w:val="22"/>
          <w:szCs w:val="22"/>
        </w:rPr>
        <w:t xml:space="preserve"> культуры и туризма Администрации </w:t>
      </w:r>
      <w:proofErr w:type="spellStart"/>
      <w:r w:rsidRPr="00180E03">
        <w:rPr>
          <w:rStyle w:val="FontStyle16"/>
          <w:color w:val="000000" w:themeColor="text1"/>
          <w:sz w:val="22"/>
          <w:szCs w:val="22"/>
        </w:rPr>
        <w:t>Каргасокского</w:t>
      </w:r>
      <w:proofErr w:type="spellEnd"/>
      <w:r w:rsidRPr="00180E03">
        <w:rPr>
          <w:rStyle w:val="FontStyle16"/>
          <w:color w:val="000000" w:themeColor="text1"/>
          <w:sz w:val="22"/>
          <w:szCs w:val="22"/>
        </w:rPr>
        <w:t xml:space="preserve"> района и </w:t>
      </w:r>
      <w:r w:rsidRPr="00180E03">
        <w:rPr>
          <w:color w:val="000000" w:themeColor="text1"/>
          <w:sz w:val="22"/>
          <w:szCs w:val="22"/>
        </w:rPr>
        <w:t>Управления образования опеки и попечительства муниципального образования «</w:t>
      </w:r>
      <w:proofErr w:type="spellStart"/>
      <w:r w:rsidRPr="00180E03">
        <w:rPr>
          <w:color w:val="000000" w:themeColor="text1"/>
          <w:sz w:val="22"/>
          <w:szCs w:val="22"/>
        </w:rPr>
        <w:t>Каргасокский</w:t>
      </w:r>
      <w:proofErr w:type="spellEnd"/>
      <w:r w:rsidRPr="00180E03">
        <w:rPr>
          <w:color w:val="000000" w:themeColor="text1"/>
          <w:sz w:val="22"/>
          <w:szCs w:val="22"/>
        </w:rPr>
        <w:t xml:space="preserve"> район» выполнять мероприятия «дорожной карты» в соответствии с показателями в ней утвержденными. Постоянно.</w:t>
      </w:r>
    </w:p>
    <w:p w:rsidR="006C65F9" w:rsidRPr="00180E03" w:rsidRDefault="006C65F9" w:rsidP="003A08FA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180E03">
        <w:rPr>
          <w:color w:val="000000" w:themeColor="text1"/>
          <w:sz w:val="22"/>
          <w:szCs w:val="22"/>
        </w:rPr>
        <w:t xml:space="preserve">3.3. </w:t>
      </w:r>
      <w:r w:rsidR="00180E03" w:rsidRPr="00180E03">
        <w:rPr>
          <w:color w:val="000000" w:themeColor="text1"/>
          <w:sz w:val="22"/>
          <w:szCs w:val="22"/>
        </w:rPr>
        <w:t xml:space="preserve">Рекомендовать </w:t>
      </w:r>
      <w:r w:rsidR="00180E03" w:rsidRPr="00180E03">
        <w:rPr>
          <w:bCs/>
          <w:color w:val="000000" w:themeColor="text1"/>
          <w:sz w:val="22"/>
          <w:szCs w:val="22"/>
        </w:rPr>
        <w:t>з</w:t>
      </w:r>
      <w:r w:rsidRPr="00180E03">
        <w:rPr>
          <w:bCs/>
          <w:color w:val="000000" w:themeColor="text1"/>
          <w:sz w:val="22"/>
          <w:szCs w:val="22"/>
        </w:rPr>
        <w:t xml:space="preserve">аместителю Главы </w:t>
      </w:r>
      <w:proofErr w:type="spellStart"/>
      <w:r w:rsidRPr="00180E03">
        <w:rPr>
          <w:bCs/>
          <w:color w:val="000000" w:themeColor="text1"/>
          <w:sz w:val="22"/>
          <w:szCs w:val="22"/>
        </w:rPr>
        <w:t>Каргасокского</w:t>
      </w:r>
      <w:proofErr w:type="spellEnd"/>
      <w:r w:rsidRPr="00180E03">
        <w:rPr>
          <w:bCs/>
          <w:color w:val="000000" w:themeColor="text1"/>
          <w:sz w:val="22"/>
          <w:szCs w:val="22"/>
        </w:rPr>
        <w:t xml:space="preserve"> района по социальным вопросам взять под личный контроль исполнение «дорожной карты» в организациях социальной сферы </w:t>
      </w:r>
      <w:proofErr w:type="spellStart"/>
      <w:r w:rsidR="004D59A2">
        <w:rPr>
          <w:bCs/>
          <w:color w:val="000000" w:themeColor="text1"/>
          <w:sz w:val="22"/>
          <w:szCs w:val="22"/>
        </w:rPr>
        <w:t>Каргасокского</w:t>
      </w:r>
      <w:proofErr w:type="spellEnd"/>
      <w:r w:rsidR="004D59A2">
        <w:rPr>
          <w:bCs/>
          <w:color w:val="000000" w:themeColor="text1"/>
          <w:sz w:val="22"/>
          <w:szCs w:val="22"/>
        </w:rPr>
        <w:t xml:space="preserve"> </w:t>
      </w:r>
      <w:r w:rsidRPr="00180E03">
        <w:rPr>
          <w:bCs/>
          <w:color w:val="000000" w:themeColor="text1"/>
          <w:sz w:val="22"/>
          <w:szCs w:val="22"/>
        </w:rPr>
        <w:t>района. Постоянно.</w:t>
      </w:r>
    </w:p>
    <w:p w:rsidR="007C2873" w:rsidRPr="00180E03" w:rsidRDefault="007C2873" w:rsidP="003A08FA">
      <w:pPr>
        <w:tabs>
          <w:tab w:val="left" w:pos="0"/>
          <w:tab w:val="left" w:pos="9214"/>
        </w:tabs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6C65F9" w:rsidRPr="00180E03" w:rsidRDefault="006C65F9" w:rsidP="006C65F9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СЛУШАЛИ: </w:t>
      </w:r>
    </w:p>
    <w:p w:rsidR="006C65F9" w:rsidRPr="00180E03" w:rsidRDefault="007C2873" w:rsidP="006C65F9">
      <w:pPr>
        <w:tabs>
          <w:tab w:val="left" w:pos="0"/>
          <w:tab w:val="left" w:pos="921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proofErr w:type="spellStart"/>
      <w:r w:rsidRPr="00180E03">
        <w:rPr>
          <w:color w:val="000000" w:themeColor="text1"/>
          <w:sz w:val="22"/>
          <w:szCs w:val="22"/>
        </w:rPr>
        <w:t>Ожогину</w:t>
      </w:r>
      <w:proofErr w:type="spellEnd"/>
      <w:r w:rsidRPr="00180E03">
        <w:rPr>
          <w:color w:val="000000" w:themeColor="text1"/>
          <w:sz w:val="22"/>
          <w:szCs w:val="22"/>
        </w:rPr>
        <w:t xml:space="preserve"> </w:t>
      </w:r>
      <w:r w:rsidR="006C65F9" w:rsidRPr="00180E03">
        <w:rPr>
          <w:color w:val="000000" w:themeColor="text1"/>
          <w:sz w:val="22"/>
          <w:szCs w:val="22"/>
        </w:rPr>
        <w:t>И.А</w:t>
      </w:r>
      <w:r w:rsidR="006C65F9" w:rsidRPr="00180E03">
        <w:rPr>
          <w:b/>
          <w:color w:val="000000" w:themeColor="text1"/>
          <w:sz w:val="22"/>
          <w:szCs w:val="22"/>
        </w:rPr>
        <w:t xml:space="preserve">. </w:t>
      </w:r>
      <w:r w:rsidRPr="00180E03">
        <w:rPr>
          <w:b/>
          <w:color w:val="000000" w:themeColor="text1"/>
          <w:sz w:val="22"/>
          <w:szCs w:val="22"/>
        </w:rPr>
        <w:t>–</w:t>
      </w:r>
      <w:r w:rsidR="00715A4E">
        <w:rPr>
          <w:color w:val="000000" w:themeColor="text1"/>
          <w:sz w:val="22"/>
          <w:szCs w:val="22"/>
        </w:rPr>
        <w:t xml:space="preserve"> </w:t>
      </w:r>
      <w:r w:rsidR="00180E03" w:rsidRPr="00180E03">
        <w:rPr>
          <w:color w:val="000000" w:themeColor="text1"/>
          <w:sz w:val="22"/>
          <w:szCs w:val="22"/>
        </w:rPr>
        <w:t>о необходимости</w:t>
      </w:r>
      <w:r w:rsidR="004D59A2">
        <w:rPr>
          <w:color w:val="000000" w:themeColor="text1"/>
          <w:sz w:val="22"/>
          <w:szCs w:val="22"/>
        </w:rPr>
        <w:t xml:space="preserve"> формирования</w:t>
      </w:r>
      <w:r w:rsidRPr="00180E03">
        <w:rPr>
          <w:color w:val="000000" w:themeColor="text1"/>
          <w:sz w:val="22"/>
          <w:szCs w:val="22"/>
        </w:rPr>
        <w:t xml:space="preserve"> на территории </w:t>
      </w:r>
      <w:proofErr w:type="spellStart"/>
      <w:r w:rsidRPr="00180E03">
        <w:rPr>
          <w:color w:val="000000" w:themeColor="text1"/>
          <w:sz w:val="22"/>
          <w:szCs w:val="22"/>
        </w:rPr>
        <w:t>Каргасокс</w:t>
      </w:r>
      <w:r w:rsidR="004D59A2">
        <w:rPr>
          <w:color w:val="000000" w:themeColor="text1"/>
          <w:sz w:val="22"/>
          <w:szCs w:val="22"/>
        </w:rPr>
        <w:t>кого</w:t>
      </w:r>
      <w:proofErr w:type="spellEnd"/>
      <w:r w:rsidR="004D59A2">
        <w:rPr>
          <w:color w:val="000000" w:themeColor="text1"/>
          <w:sz w:val="22"/>
          <w:szCs w:val="22"/>
        </w:rPr>
        <w:t xml:space="preserve"> района объединения</w:t>
      </w:r>
      <w:r w:rsidRPr="00180E03">
        <w:rPr>
          <w:color w:val="000000" w:themeColor="text1"/>
          <w:sz w:val="22"/>
          <w:szCs w:val="22"/>
        </w:rPr>
        <w:t xml:space="preserve"> работодателей.</w:t>
      </w:r>
    </w:p>
    <w:p w:rsidR="006C65F9" w:rsidRPr="00180E03" w:rsidRDefault="006C65F9" w:rsidP="006C65F9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  <w:sz w:val="22"/>
          <w:szCs w:val="22"/>
        </w:rPr>
      </w:pPr>
    </w:p>
    <w:p w:rsidR="006C65F9" w:rsidRPr="00180E03" w:rsidRDefault="006C65F9" w:rsidP="006C65F9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t>ВЫСТУПИЛИ:</w:t>
      </w:r>
    </w:p>
    <w:p w:rsidR="00180E03" w:rsidRPr="00180E03" w:rsidRDefault="00180E03" w:rsidP="00180E03">
      <w:pPr>
        <w:pStyle w:val="ConsPlusNonformat"/>
        <w:widowControl/>
        <w:tabs>
          <w:tab w:val="left" w:pos="9214"/>
        </w:tabs>
        <w:ind w:firstLine="567"/>
        <w:jc w:val="both"/>
        <w:rPr>
          <w:rStyle w:val="FontStyle16"/>
          <w:color w:val="000000" w:themeColor="text1"/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t>Седунова В.М. –</w:t>
      </w:r>
      <w:r w:rsidR="004D59A2">
        <w:rPr>
          <w:rStyle w:val="FontStyle16"/>
          <w:color w:val="000000" w:themeColor="text1"/>
          <w:sz w:val="22"/>
          <w:szCs w:val="22"/>
        </w:rPr>
        <w:t xml:space="preserve"> </w:t>
      </w:r>
      <w:r w:rsidRPr="00180E03">
        <w:rPr>
          <w:rStyle w:val="FontStyle16"/>
          <w:color w:val="000000" w:themeColor="text1"/>
          <w:sz w:val="22"/>
          <w:szCs w:val="22"/>
        </w:rPr>
        <w:t>для принятия решения по данному вопросу необходимо более детально ознакомит</w:t>
      </w:r>
      <w:r w:rsidR="004D59A2">
        <w:rPr>
          <w:rStyle w:val="FontStyle16"/>
          <w:color w:val="000000" w:themeColor="text1"/>
          <w:sz w:val="22"/>
          <w:szCs w:val="22"/>
        </w:rPr>
        <w:t>ь</w:t>
      </w:r>
      <w:r w:rsidRPr="00180E03">
        <w:rPr>
          <w:rStyle w:val="FontStyle16"/>
          <w:color w:val="000000" w:themeColor="text1"/>
          <w:sz w:val="22"/>
          <w:szCs w:val="22"/>
        </w:rPr>
        <w:t xml:space="preserve">ся с представленной информацией. </w:t>
      </w:r>
    </w:p>
    <w:p w:rsidR="007C2873" w:rsidRPr="00180E03" w:rsidRDefault="006C65F9" w:rsidP="00180E03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80E03">
        <w:rPr>
          <w:rStyle w:val="FontStyle16"/>
          <w:color w:val="000000" w:themeColor="text1"/>
          <w:sz w:val="22"/>
          <w:szCs w:val="22"/>
        </w:rPr>
        <w:t>Рублёва В.А.</w:t>
      </w:r>
      <w:r w:rsidRPr="00180E03">
        <w:rPr>
          <w:color w:val="000000" w:themeColor="text1"/>
          <w:sz w:val="22"/>
          <w:szCs w:val="22"/>
        </w:rPr>
        <w:t xml:space="preserve"> - предлагаю принять информацию </w:t>
      </w:r>
      <w:r w:rsidR="007C2873" w:rsidRPr="00180E03">
        <w:rPr>
          <w:color w:val="000000" w:themeColor="text1"/>
          <w:sz w:val="22"/>
          <w:szCs w:val="22"/>
        </w:rPr>
        <w:t xml:space="preserve">об объединении работодателей на территории </w:t>
      </w:r>
      <w:proofErr w:type="spellStart"/>
      <w:r w:rsidR="007C2873" w:rsidRPr="00180E03">
        <w:rPr>
          <w:color w:val="000000" w:themeColor="text1"/>
          <w:sz w:val="22"/>
          <w:szCs w:val="22"/>
        </w:rPr>
        <w:t>Каргасокского</w:t>
      </w:r>
      <w:proofErr w:type="spellEnd"/>
      <w:r w:rsidR="007C2873" w:rsidRPr="00180E03">
        <w:rPr>
          <w:color w:val="000000" w:themeColor="text1"/>
          <w:sz w:val="22"/>
          <w:szCs w:val="22"/>
        </w:rPr>
        <w:t xml:space="preserve"> района</w:t>
      </w:r>
      <w:r w:rsidRPr="00180E03">
        <w:rPr>
          <w:color w:val="000000" w:themeColor="text1"/>
          <w:sz w:val="22"/>
          <w:szCs w:val="22"/>
        </w:rPr>
        <w:t xml:space="preserve"> к сведению</w:t>
      </w:r>
      <w:r w:rsidR="007C2873" w:rsidRPr="00180E03">
        <w:rPr>
          <w:color w:val="000000" w:themeColor="text1"/>
          <w:sz w:val="22"/>
          <w:szCs w:val="22"/>
        </w:rPr>
        <w:t>.</w:t>
      </w:r>
      <w:r w:rsidR="00180E03" w:rsidRPr="00180E03">
        <w:rPr>
          <w:sz w:val="22"/>
          <w:szCs w:val="22"/>
        </w:rPr>
        <w:t xml:space="preserve"> Предлагаю по решению этого вопроса встретиться</w:t>
      </w:r>
      <w:r w:rsidR="004D59A2">
        <w:rPr>
          <w:sz w:val="22"/>
          <w:szCs w:val="22"/>
        </w:rPr>
        <w:t xml:space="preserve"> после 10.09.2018 г.</w:t>
      </w:r>
      <w:r w:rsidR="00180E03" w:rsidRPr="00180E03">
        <w:rPr>
          <w:sz w:val="22"/>
          <w:szCs w:val="22"/>
        </w:rPr>
        <w:t xml:space="preserve"> и назначить встречу со стороной работодателей после 10.09.2018.</w:t>
      </w:r>
    </w:p>
    <w:p w:rsidR="006C65F9" w:rsidRPr="00180E03" w:rsidRDefault="006C65F9" w:rsidP="009D3556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C2873" w:rsidRPr="00180E03" w:rsidRDefault="007C2873" w:rsidP="009D3556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0E03">
        <w:rPr>
          <w:rFonts w:ascii="Times New Roman" w:hAnsi="Times New Roman" w:cs="Times New Roman"/>
          <w:color w:val="000000" w:themeColor="text1"/>
          <w:sz w:val="22"/>
          <w:szCs w:val="22"/>
        </w:rPr>
        <w:t>РЕШИЛИ:</w:t>
      </w:r>
    </w:p>
    <w:p w:rsidR="006C65F9" w:rsidRPr="00180E03" w:rsidRDefault="006C65F9" w:rsidP="007B7FFD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180E03">
        <w:rPr>
          <w:color w:val="000000" w:themeColor="text1"/>
          <w:sz w:val="22"/>
          <w:szCs w:val="22"/>
        </w:rPr>
        <w:t>4.1.</w:t>
      </w:r>
      <w:r w:rsidRPr="00180E03">
        <w:rPr>
          <w:b/>
          <w:color w:val="000000" w:themeColor="text1"/>
          <w:sz w:val="22"/>
          <w:szCs w:val="22"/>
        </w:rPr>
        <w:t xml:space="preserve"> </w:t>
      </w:r>
      <w:r w:rsidRPr="00180E03">
        <w:rPr>
          <w:color w:val="000000" w:themeColor="text1"/>
          <w:sz w:val="22"/>
          <w:szCs w:val="22"/>
        </w:rPr>
        <w:t xml:space="preserve">Принять информацию об объединении работодателей на территории </w:t>
      </w:r>
      <w:proofErr w:type="spellStart"/>
      <w:r w:rsidRPr="00180E03">
        <w:rPr>
          <w:color w:val="000000" w:themeColor="text1"/>
          <w:sz w:val="22"/>
          <w:szCs w:val="22"/>
        </w:rPr>
        <w:t>Каргасокского</w:t>
      </w:r>
      <w:proofErr w:type="spellEnd"/>
      <w:r w:rsidRPr="00180E03">
        <w:rPr>
          <w:color w:val="000000" w:themeColor="text1"/>
          <w:sz w:val="22"/>
          <w:szCs w:val="22"/>
        </w:rPr>
        <w:t xml:space="preserve"> района к сведению.</w:t>
      </w:r>
    </w:p>
    <w:p w:rsidR="00180E03" w:rsidRPr="00180E03" w:rsidRDefault="00180E03" w:rsidP="007B7FFD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2"/>
          <w:szCs w:val="22"/>
        </w:rPr>
      </w:pPr>
      <w:r w:rsidRPr="00180E03">
        <w:rPr>
          <w:color w:val="000000" w:themeColor="text1"/>
          <w:sz w:val="22"/>
          <w:szCs w:val="22"/>
        </w:rPr>
        <w:t>4.2. Провести встречу со стороной работодателей после 10.09.2018.</w:t>
      </w:r>
    </w:p>
    <w:p w:rsidR="007C2873" w:rsidRPr="00180E03" w:rsidRDefault="007C2873" w:rsidP="009D3556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2"/>
          <w:szCs w:val="22"/>
        </w:rPr>
      </w:pPr>
    </w:p>
    <w:p w:rsidR="007C2873" w:rsidRPr="00180E03" w:rsidRDefault="007C2873" w:rsidP="009D3556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2"/>
          <w:szCs w:val="22"/>
        </w:rPr>
      </w:pPr>
    </w:p>
    <w:p w:rsidR="007C2873" w:rsidRPr="00180E03" w:rsidRDefault="007C2873" w:rsidP="009D3556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2"/>
          <w:szCs w:val="22"/>
        </w:rPr>
      </w:pPr>
    </w:p>
    <w:p w:rsidR="007C2873" w:rsidRPr="00180E03" w:rsidRDefault="007C2873" w:rsidP="009D3556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2"/>
          <w:szCs w:val="22"/>
        </w:rPr>
      </w:pPr>
      <w:r w:rsidRPr="00180E03">
        <w:rPr>
          <w:color w:val="000000" w:themeColor="text1"/>
          <w:sz w:val="22"/>
          <w:szCs w:val="22"/>
        </w:rPr>
        <w:t xml:space="preserve">Координатор комиссии                                                                                  </w:t>
      </w:r>
      <w:r w:rsidR="007B7FFD" w:rsidRPr="00180E03">
        <w:rPr>
          <w:color w:val="000000" w:themeColor="text1"/>
          <w:sz w:val="22"/>
          <w:szCs w:val="22"/>
        </w:rPr>
        <w:t xml:space="preserve">              </w:t>
      </w:r>
      <w:r w:rsidRPr="00180E03">
        <w:rPr>
          <w:color w:val="000000" w:themeColor="text1"/>
          <w:sz w:val="22"/>
          <w:szCs w:val="22"/>
        </w:rPr>
        <w:t xml:space="preserve">   В.А. Рублёва</w:t>
      </w:r>
    </w:p>
    <w:p w:rsidR="007C2873" w:rsidRPr="00180E03" w:rsidRDefault="007C2873" w:rsidP="009D3556">
      <w:pPr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2"/>
          <w:szCs w:val="22"/>
        </w:rPr>
      </w:pPr>
    </w:p>
    <w:p w:rsidR="007C2873" w:rsidRPr="00180E03" w:rsidRDefault="007C2873" w:rsidP="009D3556">
      <w:pPr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2"/>
          <w:szCs w:val="22"/>
        </w:rPr>
      </w:pPr>
    </w:p>
    <w:p w:rsidR="007C2873" w:rsidRPr="00180E03" w:rsidRDefault="007C2873" w:rsidP="009D3556">
      <w:pPr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2"/>
          <w:szCs w:val="22"/>
        </w:rPr>
      </w:pPr>
    </w:p>
    <w:p w:rsidR="007C2873" w:rsidRPr="00180E03" w:rsidRDefault="007C2873" w:rsidP="009D3556">
      <w:pPr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2"/>
          <w:szCs w:val="22"/>
        </w:rPr>
      </w:pPr>
      <w:r w:rsidRPr="00180E03">
        <w:rPr>
          <w:color w:val="000000" w:themeColor="text1"/>
          <w:sz w:val="22"/>
          <w:szCs w:val="22"/>
        </w:rPr>
        <w:t xml:space="preserve">Секретарь комиссии                                                                                   </w:t>
      </w:r>
      <w:r w:rsidR="007B7FFD" w:rsidRPr="00180E03">
        <w:rPr>
          <w:color w:val="000000" w:themeColor="text1"/>
          <w:sz w:val="22"/>
          <w:szCs w:val="22"/>
        </w:rPr>
        <w:t xml:space="preserve">                  </w:t>
      </w:r>
      <w:r w:rsidRPr="00180E03">
        <w:rPr>
          <w:color w:val="000000" w:themeColor="text1"/>
          <w:sz w:val="22"/>
          <w:szCs w:val="22"/>
        </w:rPr>
        <w:t xml:space="preserve">О.В. </w:t>
      </w:r>
      <w:proofErr w:type="spellStart"/>
      <w:r w:rsidRPr="00180E03">
        <w:rPr>
          <w:color w:val="000000" w:themeColor="text1"/>
          <w:sz w:val="22"/>
          <w:szCs w:val="22"/>
        </w:rPr>
        <w:t>Протазова</w:t>
      </w:r>
      <w:proofErr w:type="spellEnd"/>
    </w:p>
    <w:p w:rsidR="007C2873" w:rsidRPr="00180E03" w:rsidRDefault="007C2873" w:rsidP="009D3556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C2873" w:rsidRPr="00180E03" w:rsidRDefault="007C2873" w:rsidP="009D3556">
      <w:pPr>
        <w:tabs>
          <w:tab w:val="left" w:pos="0"/>
          <w:tab w:val="left" w:pos="9214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B8504A" w:rsidRPr="00180E03" w:rsidRDefault="00B8504A" w:rsidP="003A5AB3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8504A" w:rsidRPr="00180E03" w:rsidRDefault="00B8504A" w:rsidP="003A5AB3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8504A" w:rsidRPr="00180E03" w:rsidRDefault="00B8504A" w:rsidP="003A5AB3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8504A" w:rsidRPr="00180E03" w:rsidRDefault="00B8504A" w:rsidP="003A5AB3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8504A" w:rsidRPr="00180E03" w:rsidRDefault="00B8504A" w:rsidP="003A5AB3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8504A" w:rsidRPr="00180E03" w:rsidRDefault="00B8504A" w:rsidP="003A5AB3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8504A" w:rsidRPr="00180E03" w:rsidRDefault="00B8504A" w:rsidP="003A5AB3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8504A" w:rsidRPr="00180E03" w:rsidRDefault="00B8504A" w:rsidP="003A5AB3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8504A" w:rsidRPr="00180E03" w:rsidRDefault="00B8504A" w:rsidP="003A5AB3">
      <w:pPr>
        <w:pStyle w:val="ConsPlusNonformat"/>
        <w:widowControl/>
        <w:tabs>
          <w:tab w:val="left" w:pos="921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8504A" w:rsidRPr="00180E03" w:rsidRDefault="00B8504A" w:rsidP="00715A4E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00116" w:rsidRPr="00180E03" w:rsidRDefault="00200116" w:rsidP="007B7FFD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200116" w:rsidRPr="00180E03" w:rsidSect="00B2068D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77B"/>
    <w:multiLevelType w:val="hybridMultilevel"/>
    <w:tmpl w:val="49E2C9CE"/>
    <w:lvl w:ilvl="0" w:tplc="56EC2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E41133"/>
    <w:multiLevelType w:val="hybridMultilevel"/>
    <w:tmpl w:val="278C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77BC"/>
    <w:multiLevelType w:val="hybridMultilevel"/>
    <w:tmpl w:val="615ECBB0"/>
    <w:lvl w:ilvl="0" w:tplc="98686C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D072BE"/>
    <w:multiLevelType w:val="hybridMultilevel"/>
    <w:tmpl w:val="944CC2BA"/>
    <w:lvl w:ilvl="0" w:tplc="B114E9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683ED8"/>
    <w:multiLevelType w:val="hybridMultilevel"/>
    <w:tmpl w:val="4B9AE3D8"/>
    <w:lvl w:ilvl="0" w:tplc="699AA7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2B6E83"/>
    <w:multiLevelType w:val="multilevel"/>
    <w:tmpl w:val="B9A69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B6A4F6D"/>
    <w:multiLevelType w:val="hybridMultilevel"/>
    <w:tmpl w:val="53CE7B78"/>
    <w:lvl w:ilvl="0" w:tplc="0D54A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CF3076"/>
    <w:multiLevelType w:val="multilevel"/>
    <w:tmpl w:val="CF823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4D6191C"/>
    <w:multiLevelType w:val="hybridMultilevel"/>
    <w:tmpl w:val="40ECF62A"/>
    <w:lvl w:ilvl="0" w:tplc="8AA8C2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8C26D8"/>
    <w:multiLevelType w:val="hybridMultilevel"/>
    <w:tmpl w:val="71FC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A4F65"/>
    <w:rsid w:val="00004DD7"/>
    <w:rsid w:val="00010EB6"/>
    <w:rsid w:val="00036ED3"/>
    <w:rsid w:val="00041871"/>
    <w:rsid w:val="000515E1"/>
    <w:rsid w:val="00097D4E"/>
    <w:rsid w:val="000C39A2"/>
    <w:rsid w:val="000C5387"/>
    <w:rsid w:val="000E0FA8"/>
    <w:rsid w:val="000F2F7D"/>
    <w:rsid w:val="00121521"/>
    <w:rsid w:val="00127812"/>
    <w:rsid w:val="00136293"/>
    <w:rsid w:val="001366C5"/>
    <w:rsid w:val="00171D4B"/>
    <w:rsid w:val="00171F12"/>
    <w:rsid w:val="00180E03"/>
    <w:rsid w:val="001B2F2E"/>
    <w:rsid w:val="001B66B6"/>
    <w:rsid w:val="001C2F25"/>
    <w:rsid w:val="001C5D1B"/>
    <w:rsid w:val="001E72E2"/>
    <w:rsid w:val="00200116"/>
    <w:rsid w:val="002153AD"/>
    <w:rsid w:val="00215E72"/>
    <w:rsid w:val="00225E8D"/>
    <w:rsid w:val="0022625E"/>
    <w:rsid w:val="00226A56"/>
    <w:rsid w:val="00246875"/>
    <w:rsid w:val="00247253"/>
    <w:rsid w:val="00261C73"/>
    <w:rsid w:val="00272808"/>
    <w:rsid w:val="00296EE3"/>
    <w:rsid w:val="00296FFE"/>
    <w:rsid w:val="002A4B22"/>
    <w:rsid w:val="002C72E0"/>
    <w:rsid w:val="002D1DE2"/>
    <w:rsid w:val="002D497A"/>
    <w:rsid w:val="002E38A3"/>
    <w:rsid w:val="002F240D"/>
    <w:rsid w:val="00305664"/>
    <w:rsid w:val="00311390"/>
    <w:rsid w:val="003213F6"/>
    <w:rsid w:val="003323DA"/>
    <w:rsid w:val="00336FA0"/>
    <w:rsid w:val="00356906"/>
    <w:rsid w:val="00380E37"/>
    <w:rsid w:val="003829A6"/>
    <w:rsid w:val="003A08FA"/>
    <w:rsid w:val="003A2594"/>
    <w:rsid w:val="003A5AB3"/>
    <w:rsid w:val="003D5200"/>
    <w:rsid w:val="004025A8"/>
    <w:rsid w:val="0042789F"/>
    <w:rsid w:val="00436B93"/>
    <w:rsid w:val="0045613F"/>
    <w:rsid w:val="004A59F1"/>
    <w:rsid w:val="004D59A2"/>
    <w:rsid w:val="004D7515"/>
    <w:rsid w:val="004E1334"/>
    <w:rsid w:val="004E4389"/>
    <w:rsid w:val="004F447E"/>
    <w:rsid w:val="004F488D"/>
    <w:rsid w:val="005262A1"/>
    <w:rsid w:val="00527714"/>
    <w:rsid w:val="005774FF"/>
    <w:rsid w:val="005D0EBC"/>
    <w:rsid w:val="005D66BE"/>
    <w:rsid w:val="005D7CBB"/>
    <w:rsid w:val="005F57ED"/>
    <w:rsid w:val="006067B3"/>
    <w:rsid w:val="006120A9"/>
    <w:rsid w:val="00616FDF"/>
    <w:rsid w:val="0062585E"/>
    <w:rsid w:val="0062666D"/>
    <w:rsid w:val="00643659"/>
    <w:rsid w:val="00643A74"/>
    <w:rsid w:val="00662926"/>
    <w:rsid w:val="006852DA"/>
    <w:rsid w:val="00686014"/>
    <w:rsid w:val="0069449E"/>
    <w:rsid w:val="006A7055"/>
    <w:rsid w:val="006B0EB4"/>
    <w:rsid w:val="006B46C6"/>
    <w:rsid w:val="006C65F9"/>
    <w:rsid w:val="007008CD"/>
    <w:rsid w:val="007044D2"/>
    <w:rsid w:val="00715A4E"/>
    <w:rsid w:val="00731913"/>
    <w:rsid w:val="00733637"/>
    <w:rsid w:val="007536D3"/>
    <w:rsid w:val="00772AEE"/>
    <w:rsid w:val="00772D65"/>
    <w:rsid w:val="007755F9"/>
    <w:rsid w:val="007862AB"/>
    <w:rsid w:val="00797B2C"/>
    <w:rsid w:val="007B5FCE"/>
    <w:rsid w:val="007B7FFD"/>
    <w:rsid w:val="007C2873"/>
    <w:rsid w:val="007D5C37"/>
    <w:rsid w:val="00830994"/>
    <w:rsid w:val="0083731A"/>
    <w:rsid w:val="00857634"/>
    <w:rsid w:val="008577B5"/>
    <w:rsid w:val="00880084"/>
    <w:rsid w:val="0089424A"/>
    <w:rsid w:val="008A13E0"/>
    <w:rsid w:val="008A4F65"/>
    <w:rsid w:val="008B0978"/>
    <w:rsid w:val="008F3CA0"/>
    <w:rsid w:val="00901B56"/>
    <w:rsid w:val="00902BAE"/>
    <w:rsid w:val="0091701D"/>
    <w:rsid w:val="00921881"/>
    <w:rsid w:val="00941465"/>
    <w:rsid w:val="0094484A"/>
    <w:rsid w:val="009471DC"/>
    <w:rsid w:val="00972638"/>
    <w:rsid w:val="009734B9"/>
    <w:rsid w:val="00982CC7"/>
    <w:rsid w:val="009835F6"/>
    <w:rsid w:val="00997F82"/>
    <w:rsid w:val="009A5B42"/>
    <w:rsid w:val="009B69DD"/>
    <w:rsid w:val="009B6A36"/>
    <w:rsid w:val="009D3556"/>
    <w:rsid w:val="009E31D7"/>
    <w:rsid w:val="00A002D3"/>
    <w:rsid w:val="00A76D75"/>
    <w:rsid w:val="00AB0DD7"/>
    <w:rsid w:val="00AD762A"/>
    <w:rsid w:val="00AF5B25"/>
    <w:rsid w:val="00AF7545"/>
    <w:rsid w:val="00AF782C"/>
    <w:rsid w:val="00B04090"/>
    <w:rsid w:val="00B139B0"/>
    <w:rsid w:val="00B14961"/>
    <w:rsid w:val="00B14BE1"/>
    <w:rsid w:val="00B20010"/>
    <w:rsid w:val="00B2068D"/>
    <w:rsid w:val="00B406D2"/>
    <w:rsid w:val="00B44594"/>
    <w:rsid w:val="00B735DC"/>
    <w:rsid w:val="00B8504A"/>
    <w:rsid w:val="00B8572B"/>
    <w:rsid w:val="00B86C20"/>
    <w:rsid w:val="00BA3B2D"/>
    <w:rsid w:val="00BA48B5"/>
    <w:rsid w:val="00BD430A"/>
    <w:rsid w:val="00C1045C"/>
    <w:rsid w:val="00C1441D"/>
    <w:rsid w:val="00C14810"/>
    <w:rsid w:val="00C5276E"/>
    <w:rsid w:val="00C55429"/>
    <w:rsid w:val="00C616EC"/>
    <w:rsid w:val="00C91A0F"/>
    <w:rsid w:val="00CC7BDC"/>
    <w:rsid w:val="00CD005E"/>
    <w:rsid w:val="00CD00E4"/>
    <w:rsid w:val="00CD3296"/>
    <w:rsid w:val="00D2742C"/>
    <w:rsid w:val="00D4129E"/>
    <w:rsid w:val="00D517D0"/>
    <w:rsid w:val="00D52B73"/>
    <w:rsid w:val="00D73A7B"/>
    <w:rsid w:val="00D75FC0"/>
    <w:rsid w:val="00D91F82"/>
    <w:rsid w:val="00DA1194"/>
    <w:rsid w:val="00DB3830"/>
    <w:rsid w:val="00DC1117"/>
    <w:rsid w:val="00DD494E"/>
    <w:rsid w:val="00DE0CD2"/>
    <w:rsid w:val="00E332DF"/>
    <w:rsid w:val="00E37C97"/>
    <w:rsid w:val="00E444CB"/>
    <w:rsid w:val="00E610F3"/>
    <w:rsid w:val="00E83E0F"/>
    <w:rsid w:val="00EB282E"/>
    <w:rsid w:val="00EC60F0"/>
    <w:rsid w:val="00EF069D"/>
    <w:rsid w:val="00EF7B51"/>
    <w:rsid w:val="00F01671"/>
    <w:rsid w:val="00F325DB"/>
    <w:rsid w:val="00F37D1D"/>
    <w:rsid w:val="00F451C7"/>
    <w:rsid w:val="00F67EE3"/>
    <w:rsid w:val="00F809C3"/>
    <w:rsid w:val="00F84443"/>
    <w:rsid w:val="00F926DB"/>
    <w:rsid w:val="00F941C6"/>
    <w:rsid w:val="00FB4CC5"/>
    <w:rsid w:val="00FB7DF4"/>
    <w:rsid w:val="00FC2F44"/>
    <w:rsid w:val="00FC3187"/>
    <w:rsid w:val="00FD03EC"/>
    <w:rsid w:val="00FE2F93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6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4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4F65"/>
    <w:pPr>
      <w:ind w:left="720"/>
      <w:contextualSpacing/>
    </w:pPr>
  </w:style>
  <w:style w:type="paragraph" w:customStyle="1" w:styleId="Style4">
    <w:name w:val="Style4"/>
    <w:basedOn w:val="a"/>
    <w:uiPriority w:val="99"/>
    <w:rsid w:val="00171D4B"/>
    <w:pPr>
      <w:widowControl w:val="0"/>
      <w:autoSpaceDE w:val="0"/>
      <w:autoSpaceDN w:val="0"/>
      <w:adjustRightInd w:val="0"/>
      <w:spacing w:line="254" w:lineRule="exact"/>
      <w:ind w:firstLine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71D4B"/>
    <w:pPr>
      <w:widowControl w:val="0"/>
      <w:autoSpaceDE w:val="0"/>
      <w:autoSpaceDN w:val="0"/>
      <w:adjustRightInd w:val="0"/>
      <w:spacing w:line="250" w:lineRule="exact"/>
      <w:ind w:firstLine="0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71D4B"/>
    <w:pPr>
      <w:widowControl w:val="0"/>
      <w:autoSpaceDE w:val="0"/>
      <w:autoSpaceDN w:val="0"/>
      <w:adjustRightInd w:val="0"/>
      <w:spacing w:line="254" w:lineRule="exact"/>
      <w:ind w:firstLine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71D4B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171D4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71D4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71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D03EC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6852D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D762A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D762A"/>
    <w:pPr>
      <w:widowControl w:val="0"/>
      <w:autoSpaceDE w:val="0"/>
      <w:autoSpaceDN w:val="0"/>
      <w:adjustRightInd w:val="0"/>
      <w:spacing w:line="310" w:lineRule="exact"/>
      <w:ind w:firstLine="619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D762A"/>
    <w:pPr>
      <w:widowControl w:val="0"/>
      <w:autoSpaceDE w:val="0"/>
      <w:autoSpaceDN w:val="0"/>
      <w:adjustRightInd w:val="0"/>
      <w:spacing w:line="310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D762A"/>
    <w:pPr>
      <w:widowControl w:val="0"/>
      <w:autoSpaceDE w:val="0"/>
      <w:autoSpaceDN w:val="0"/>
      <w:adjustRightInd w:val="0"/>
      <w:spacing w:line="319" w:lineRule="exact"/>
      <w:ind w:firstLine="0"/>
      <w:jc w:val="righ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AD762A"/>
    <w:pPr>
      <w:widowControl w:val="0"/>
      <w:autoSpaceDE w:val="0"/>
      <w:autoSpaceDN w:val="0"/>
      <w:adjustRightInd w:val="0"/>
      <w:spacing w:line="317" w:lineRule="exact"/>
      <w:ind w:firstLine="475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AD762A"/>
    <w:pPr>
      <w:widowControl w:val="0"/>
      <w:autoSpaceDE w:val="0"/>
      <w:autoSpaceDN w:val="0"/>
      <w:adjustRightInd w:val="0"/>
      <w:spacing w:line="238" w:lineRule="exact"/>
      <w:ind w:firstLine="238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AD762A"/>
    <w:pPr>
      <w:widowControl w:val="0"/>
      <w:autoSpaceDE w:val="0"/>
      <w:autoSpaceDN w:val="0"/>
      <w:adjustRightInd w:val="0"/>
      <w:spacing w:line="320" w:lineRule="exact"/>
      <w:ind w:hanging="122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AD762A"/>
    <w:rPr>
      <w:rFonts w:ascii="Times New Roman" w:hAnsi="Times New Roman" w:cs="Times New Roman"/>
      <w:b/>
      <w:bCs/>
      <w:sz w:val="18"/>
      <w:szCs w:val="18"/>
    </w:rPr>
  </w:style>
  <w:style w:type="character" w:styleId="a4">
    <w:name w:val="Strong"/>
    <w:basedOn w:val="a0"/>
    <w:uiPriority w:val="22"/>
    <w:qFormat/>
    <w:rsid w:val="007B7F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576B-AD5C-470F-8C2A-584DCD24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70</cp:revision>
  <cp:lastPrinted>2018-09-14T07:47:00Z</cp:lastPrinted>
  <dcterms:created xsi:type="dcterms:W3CDTF">2017-04-28T03:09:00Z</dcterms:created>
  <dcterms:modified xsi:type="dcterms:W3CDTF">2018-09-14T07:48:00Z</dcterms:modified>
</cp:coreProperties>
</file>