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D53C75" w:rsidRPr="00EE5D1B" w:rsidRDefault="00D53C75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98285E" w:rsidRPr="0098285E" w:rsidRDefault="0098285E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98285E">
              <w:rPr>
                <w:rFonts w:ascii="Times New Roman" w:hAnsi="Times New Roman" w:cs="Times New Roman"/>
                <w:bCs/>
              </w:rPr>
              <w:t xml:space="preserve">В редакции решения </w:t>
            </w:r>
          </w:p>
          <w:p w:rsidR="0098285E" w:rsidRPr="0098285E" w:rsidRDefault="0098285E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8285E">
              <w:rPr>
                <w:rFonts w:ascii="Times New Roman" w:hAnsi="Times New Roman" w:cs="Times New Roman"/>
                <w:bCs/>
              </w:rPr>
              <w:t>от 27.12.2018 №207</w:t>
            </w: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6001" w:type="dxa"/>
            <w:gridSpan w:val="2"/>
          </w:tcPr>
          <w:p w:rsidR="00D53C75" w:rsidRPr="0098285E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c>
          <w:tcPr>
            <w:tcW w:w="5211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D53C75" w:rsidRDefault="00D53C75" w:rsidP="00F41D3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утратившими силу некоторых решений Думы</w:t>
            </w:r>
            <w:proofErr w:type="gramEnd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D53C75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96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На основании ст. 14-1 Закона Томской области </w:t>
      </w:r>
      <w:r w:rsidRPr="00D53C7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11.09.2007 №198-ОЗ «О муниципальной службе в Томской области»,</w:t>
      </w:r>
      <w:r w:rsidRPr="00D53C75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25.12.2008г. № 273-ФЗ «О противодействии коррупции», </w:t>
      </w:r>
    </w:p>
    <w:p w:rsidR="00D53C75" w:rsidRPr="00D53C75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Дума Каргасокского района РЕШИЛА:</w:t>
      </w:r>
    </w:p>
    <w:p w:rsidR="00D53C75" w:rsidRPr="00D53C75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  <w:proofErr w:type="gramEnd"/>
    </w:p>
    <w:p w:rsidR="00D53C75" w:rsidRPr="00D53C75" w:rsidRDefault="00D53C75" w:rsidP="00D5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 xml:space="preserve">Установить, что должностями муниципальной службы в органах местного самоуправления муниципального образования «Каргасокский район», замещение которых предполагает наложение на граждан ограничений и запретов, предусмотренных </w:t>
      </w:r>
      <w:hyperlink r:id="rId5" w:history="1">
        <w:r w:rsidRPr="00D53C75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Федерации», </w:t>
      </w:r>
      <w:hyperlink r:id="rId6" w:history="1">
        <w:r w:rsidRPr="00D53C7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53C7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D53C75">
          <w:rPr>
            <w:rFonts w:ascii="Times New Roman" w:hAnsi="Times New Roman" w:cs="Times New Roman"/>
            <w:sz w:val="24"/>
            <w:szCs w:val="24"/>
          </w:rPr>
          <w:t>4 статьи 12</w:t>
        </w:r>
      </w:hyperlink>
      <w:r w:rsidRPr="00D53C75">
        <w:rPr>
          <w:sz w:val="24"/>
          <w:szCs w:val="24"/>
        </w:rPr>
        <w:t xml:space="preserve"> </w:t>
      </w:r>
      <w:r w:rsidRPr="00D53C75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№273-ФЗ «О противодействии коррупции», являются должности муниципальной службы, включенные в </w:t>
      </w:r>
      <w:hyperlink r:id="rId9" w:history="1">
        <w:r w:rsidRPr="00D53C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53C75">
        <w:rPr>
          <w:rFonts w:ascii="Times New Roman" w:hAnsi="Times New Roman" w:cs="Times New Roman"/>
          <w:sz w:val="24"/>
          <w:szCs w:val="24"/>
        </w:rPr>
        <w:t>, утвержденный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D53C7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3. Признать утратившими силу следующие решения Думы Каргасокского района: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 xml:space="preserve">- от 17.04.2013 №201 «Об утверждении Перечня муниципальных должностей и должностей муниципальной службы в органах местного самоуправления муниципального </w:t>
      </w:r>
      <w:r w:rsidRPr="00D53C75">
        <w:rPr>
          <w:rFonts w:ascii="Times New Roman" w:hAnsi="Times New Roman" w:cs="Times New Roman"/>
          <w:sz w:val="24"/>
          <w:szCs w:val="24"/>
        </w:rPr>
        <w:lastRenderedPageBreak/>
        <w:t>образования «Каргасокский район», при поступлении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17.04.2013 №202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18.12.2013 №250 «О внесении изменений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23.04.2014 №280 «О внесении дополнений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детей».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4. Официально опубликовать настоящее решение в установленном порядке.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В.В. Брагин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D53C75" w:rsidRPr="00E05E24" w:rsidRDefault="00D53C75" w:rsidP="00136410">
      <w:pPr>
        <w:spacing w:after="0" w:line="240" w:lineRule="auto"/>
        <w:ind w:left="5670"/>
        <w:jc w:val="both"/>
        <w:outlineLvl w:val="5"/>
        <w:rPr>
          <w:rFonts w:ascii="Times New Roman" w:hAnsi="Times New Roman" w:cs="Times New Roman"/>
        </w:rPr>
      </w:pPr>
      <w:r w:rsidRPr="00B12E7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E24">
        <w:rPr>
          <w:rFonts w:ascii="Times New Roman" w:hAnsi="Times New Roman" w:cs="Times New Roman"/>
        </w:rPr>
        <w:t>Утвержден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решением Думы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Каргасокского района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 xml:space="preserve">от </w:t>
      </w:r>
      <w:r w:rsidR="00E05E24">
        <w:rPr>
          <w:rFonts w:ascii="Times New Roman" w:hAnsi="Times New Roman" w:cs="Times New Roman"/>
        </w:rPr>
        <w:t>20</w:t>
      </w:r>
      <w:r w:rsidR="00D53C75" w:rsidRPr="00E05E24">
        <w:rPr>
          <w:rFonts w:ascii="Times New Roman" w:hAnsi="Times New Roman" w:cs="Times New Roman"/>
        </w:rPr>
        <w:t>.12.201</w:t>
      </w:r>
      <w:r w:rsidR="00E05E24">
        <w:rPr>
          <w:rFonts w:ascii="Times New Roman" w:hAnsi="Times New Roman" w:cs="Times New Roman"/>
        </w:rPr>
        <w:t>7 № 147</w:t>
      </w:r>
    </w:p>
    <w:p w:rsidR="00D53C75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Приложение</w:t>
      </w: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455753" w:rsidRPr="00455753" w:rsidRDefault="00455753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753">
        <w:rPr>
          <w:rFonts w:ascii="Times New Roman" w:hAnsi="Times New Roman" w:cs="Times New Roman"/>
          <w:sz w:val="20"/>
          <w:szCs w:val="20"/>
        </w:rPr>
        <w:t>Приложение к решению</w:t>
      </w:r>
    </w:p>
    <w:p w:rsidR="00455753" w:rsidRPr="00455753" w:rsidRDefault="00455753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753">
        <w:rPr>
          <w:rFonts w:ascii="Times New Roman" w:hAnsi="Times New Roman" w:cs="Times New Roman"/>
          <w:sz w:val="20"/>
          <w:szCs w:val="20"/>
        </w:rPr>
        <w:t>Думы Каргасокского района</w:t>
      </w:r>
    </w:p>
    <w:p w:rsidR="00455753" w:rsidRDefault="00455753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753">
        <w:rPr>
          <w:rFonts w:ascii="Times New Roman" w:hAnsi="Times New Roman" w:cs="Times New Roman"/>
          <w:sz w:val="20"/>
          <w:szCs w:val="20"/>
        </w:rPr>
        <w:t xml:space="preserve">в редакции решения от 27.12.2018 № </w:t>
      </w:r>
      <w:r>
        <w:rPr>
          <w:rFonts w:ascii="Times New Roman" w:hAnsi="Times New Roman" w:cs="Times New Roman"/>
          <w:sz w:val="20"/>
          <w:szCs w:val="20"/>
        </w:rPr>
        <w:t>207</w:t>
      </w:r>
    </w:p>
    <w:p w:rsidR="008C2286" w:rsidRPr="00455753" w:rsidRDefault="008C2286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753" w:rsidRPr="00E05E24" w:rsidRDefault="00455753" w:rsidP="0045575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D53C75" w:rsidRPr="00331B30" w:rsidRDefault="00D53C75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3C75" w:rsidRPr="00331B30" w:rsidRDefault="00D53C75" w:rsidP="00D53C7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24">
        <w:rPr>
          <w:rFonts w:ascii="Times New Roman" w:hAnsi="Times New Roman"/>
          <w:sz w:val="24"/>
          <w:szCs w:val="24"/>
        </w:rPr>
        <w:t xml:space="preserve">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32E89" w:rsidRPr="00E05E24" w:rsidRDefault="00732E89" w:rsidP="0073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5E24">
        <w:rPr>
          <w:rFonts w:ascii="Times New Roman" w:hAnsi="Times New Roman"/>
          <w:sz w:val="24"/>
          <w:szCs w:val="24"/>
        </w:rPr>
        <w:t>. Заместитель Главы Каргасокского района.</w:t>
      </w: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5E24">
        <w:rPr>
          <w:rFonts w:ascii="Times New Roman" w:hAnsi="Times New Roman"/>
          <w:sz w:val="24"/>
          <w:szCs w:val="24"/>
        </w:rPr>
        <w:t>. Руководитель (начальник) управления (отдела) Администрации Каргасокского района.</w:t>
      </w: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5E24">
        <w:rPr>
          <w:rFonts w:ascii="Times New Roman" w:hAnsi="Times New Roman"/>
          <w:sz w:val="24"/>
          <w:szCs w:val="24"/>
        </w:rPr>
        <w:t>. Заместитель руководителя (начальника) управления (отдела) Администрации Каргасокского района.</w:t>
      </w: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5E24">
        <w:rPr>
          <w:rFonts w:ascii="Times New Roman" w:hAnsi="Times New Roman"/>
          <w:sz w:val="24"/>
          <w:szCs w:val="24"/>
        </w:rPr>
        <w:t>. Инспектор контрольно-счетного органа.</w:t>
      </w: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C2695">
        <w:rPr>
          <w:rFonts w:ascii="Times New Roman" w:hAnsi="Times New Roman"/>
          <w:sz w:val="24"/>
          <w:szCs w:val="24"/>
        </w:rPr>
        <w:t xml:space="preserve">. Муниципальные служащие </w:t>
      </w:r>
      <w:r>
        <w:rPr>
          <w:rFonts w:ascii="Times New Roman" w:hAnsi="Times New Roman"/>
          <w:sz w:val="24"/>
          <w:szCs w:val="24"/>
        </w:rPr>
        <w:t>О</w:t>
      </w:r>
      <w:r w:rsidRPr="002C2695">
        <w:rPr>
          <w:rFonts w:ascii="Times New Roman" w:hAnsi="Times New Roman"/>
          <w:sz w:val="24"/>
          <w:szCs w:val="24"/>
        </w:rPr>
        <w:t>тдела по управлению муниципальным имуществом и земельными ресурсами Администрации Каргасокского района.</w:t>
      </w: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Ведущий специалист по муниципальным закупкам О</w:t>
      </w:r>
      <w:r w:rsidRPr="002C2695">
        <w:rPr>
          <w:rFonts w:ascii="Times New Roman" w:hAnsi="Times New Roman"/>
          <w:sz w:val="24"/>
          <w:szCs w:val="24"/>
        </w:rPr>
        <w:t xml:space="preserve">тдела </w:t>
      </w:r>
      <w:r>
        <w:rPr>
          <w:rFonts w:ascii="Times New Roman" w:hAnsi="Times New Roman"/>
          <w:sz w:val="24"/>
          <w:szCs w:val="24"/>
        </w:rPr>
        <w:t xml:space="preserve">экономики и социального развития </w:t>
      </w:r>
      <w:r w:rsidRPr="002C2695">
        <w:rPr>
          <w:rFonts w:ascii="Times New Roman" w:hAnsi="Times New Roman"/>
          <w:sz w:val="24"/>
          <w:szCs w:val="24"/>
        </w:rPr>
        <w:t>Администрации Каргасокского района.</w:t>
      </w: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Ведущий специалист по вопросам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градостроительства Отдела жизнеобеспечения района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732E89" w:rsidRDefault="00732E89" w:rsidP="00732E89">
      <w:pPr>
        <w:spacing w:after="0"/>
      </w:pPr>
    </w:p>
    <w:p w:rsidR="00D53C75" w:rsidRDefault="00D53C75" w:rsidP="00D53C75"/>
    <w:sectPr w:rsidR="00D53C75" w:rsidSect="0022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75"/>
    <w:rsid w:val="00136410"/>
    <w:rsid w:val="0022046A"/>
    <w:rsid w:val="002A64FD"/>
    <w:rsid w:val="00455753"/>
    <w:rsid w:val="005A5D07"/>
    <w:rsid w:val="00652D96"/>
    <w:rsid w:val="00732E89"/>
    <w:rsid w:val="008C2286"/>
    <w:rsid w:val="0098285E"/>
    <w:rsid w:val="00C96DFF"/>
    <w:rsid w:val="00D53C75"/>
    <w:rsid w:val="00E05E24"/>
    <w:rsid w:val="00EE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BhEa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F5848F82E699C4C755E0D07441CE0E115550D99814E053A377FF08E020B228EDBEE0BhEa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5848F82E699C4C755E0D07441CE0E115550D99814E053A377FF08E020B228EDBEE0AhEa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7F5848F82E699C4C755E0D07441CE0E1155A039C814E053A377FF08E020B228EDBEE09hEa0C" TargetMode="External"/><Relationship Id="rId10" Type="http://schemas.openxmlformats.org/officeDocument/2006/relationships/hyperlink" Target="consultantplus://offline/ref=8E7F5848F82E699C4C754000112842E4E11B0D099C8D4C56676824ADD90B0175C994B74BA3901B66E8002AhDaB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E7F5848F82E699C4C754000112842E4E11B0D099C8D4C56676824ADD90B0175C994B74BA3901B66E8002BhD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8</cp:revision>
  <dcterms:created xsi:type="dcterms:W3CDTF">2017-12-20T08:33:00Z</dcterms:created>
  <dcterms:modified xsi:type="dcterms:W3CDTF">2018-12-28T07:31:00Z</dcterms:modified>
</cp:coreProperties>
</file>