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A0" w:rsidRDefault="001043A0" w:rsidP="001043A0">
      <w:pPr>
        <w:pStyle w:val="a3"/>
        <w:spacing w:before="0" w:beforeAutospacing="0" w:after="0" w:afterAutospacing="0"/>
        <w:jc w:val="center"/>
        <w:textAlignment w:val="baseline"/>
        <w:rPr>
          <w:sz w:val="28"/>
          <w:szCs w:val="28"/>
        </w:rPr>
      </w:pPr>
      <w:r w:rsidRPr="001043A0">
        <w:rPr>
          <w:noProof/>
          <w:sz w:val="28"/>
          <w:szCs w:val="28"/>
        </w:rPr>
        <w:drawing>
          <wp:anchor distT="0" distB="0" distL="114300" distR="114300" simplePos="0" relativeHeight="251659264" behindDoc="0" locked="0" layoutInCell="1" allowOverlap="1">
            <wp:simplePos x="0" y="0"/>
            <wp:positionH relativeFrom="column">
              <wp:posOffset>2908300</wp:posOffset>
            </wp:positionH>
            <wp:positionV relativeFrom="paragraph">
              <wp:posOffset>-252095</wp:posOffset>
            </wp:positionV>
            <wp:extent cx="582930" cy="746760"/>
            <wp:effectExtent l="19050" t="0" r="762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82930" cy="746760"/>
                    </a:xfrm>
                    <a:prstGeom prst="rect">
                      <a:avLst/>
                    </a:prstGeom>
                    <a:noFill/>
                    <a:ln w="9525">
                      <a:noFill/>
                      <a:miter lim="800000"/>
                      <a:headEnd/>
                      <a:tailEnd/>
                    </a:ln>
                  </pic:spPr>
                </pic:pic>
              </a:graphicData>
            </a:graphic>
          </wp:anchor>
        </w:drawing>
      </w:r>
    </w:p>
    <w:p w:rsidR="001043A0" w:rsidRDefault="001043A0" w:rsidP="001043A0">
      <w:pPr>
        <w:pStyle w:val="a3"/>
        <w:spacing w:before="0" w:beforeAutospacing="0" w:after="0" w:afterAutospacing="0"/>
        <w:jc w:val="center"/>
        <w:textAlignment w:val="baseline"/>
        <w:rPr>
          <w:sz w:val="28"/>
          <w:szCs w:val="28"/>
        </w:rPr>
      </w:pPr>
    </w:p>
    <w:p w:rsidR="001043A0" w:rsidRDefault="001043A0" w:rsidP="001043A0">
      <w:pPr>
        <w:pStyle w:val="a3"/>
        <w:spacing w:before="0" w:beforeAutospacing="0" w:after="0" w:afterAutospacing="0"/>
        <w:jc w:val="center"/>
        <w:textAlignment w:val="baseline"/>
        <w:rPr>
          <w:sz w:val="28"/>
          <w:szCs w:val="28"/>
        </w:rPr>
      </w:pPr>
    </w:p>
    <w:p w:rsidR="00BC2932" w:rsidRPr="000D577E" w:rsidRDefault="00BC2932" w:rsidP="001043A0">
      <w:pPr>
        <w:pStyle w:val="a3"/>
        <w:spacing w:before="0" w:beforeAutospacing="0" w:after="0" w:afterAutospacing="0"/>
        <w:jc w:val="center"/>
        <w:textAlignment w:val="baseline"/>
        <w:rPr>
          <w:sz w:val="28"/>
          <w:szCs w:val="28"/>
        </w:rPr>
      </w:pPr>
      <w:r w:rsidRPr="000D577E">
        <w:rPr>
          <w:sz w:val="28"/>
          <w:szCs w:val="28"/>
        </w:rPr>
        <w:t>МУНИЦИПАЛЬНОЕ ОБРАЗОВАНИЕ «КАРГАСОКСКИЙ РАЙОН»</w:t>
      </w:r>
    </w:p>
    <w:p w:rsidR="00BC2932" w:rsidRPr="000D577E" w:rsidRDefault="00BC2932" w:rsidP="001043A0">
      <w:pPr>
        <w:pStyle w:val="a3"/>
        <w:spacing w:before="0" w:beforeAutospacing="0" w:after="0" w:afterAutospacing="0"/>
        <w:jc w:val="center"/>
        <w:textAlignment w:val="baseline"/>
        <w:rPr>
          <w:sz w:val="26"/>
          <w:szCs w:val="26"/>
        </w:rPr>
      </w:pPr>
      <w:r w:rsidRPr="000D577E">
        <w:rPr>
          <w:sz w:val="26"/>
          <w:szCs w:val="26"/>
        </w:rPr>
        <w:t>ТОМСКАЯ ОБЛАСТЬ</w:t>
      </w:r>
    </w:p>
    <w:p w:rsidR="000D577E" w:rsidRPr="000D577E" w:rsidRDefault="000D577E" w:rsidP="001043A0">
      <w:pPr>
        <w:pStyle w:val="a3"/>
        <w:spacing w:before="0" w:beforeAutospacing="0" w:after="0" w:afterAutospacing="0"/>
        <w:jc w:val="center"/>
        <w:textAlignment w:val="baseline"/>
        <w:rPr>
          <w:rStyle w:val="a4"/>
          <w:sz w:val="28"/>
          <w:szCs w:val="28"/>
          <w:bdr w:val="none" w:sz="0" w:space="0" w:color="auto" w:frame="1"/>
        </w:rPr>
      </w:pPr>
    </w:p>
    <w:p w:rsidR="00BC2932" w:rsidRPr="000D577E" w:rsidRDefault="00BC2932" w:rsidP="001043A0">
      <w:pPr>
        <w:pStyle w:val="a3"/>
        <w:spacing w:before="0" w:beforeAutospacing="0" w:after="0" w:afterAutospacing="0"/>
        <w:jc w:val="center"/>
        <w:textAlignment w:val="baseline"/>
        <w:rPr>
          <w:sz w:val="28"/>
          <w:szCs w:val="28"/>
        </w:rPr>
      </w:pPr>
      <w:r w:rsidRPr="000D577E">
        <w:rPr>
          <w:rStyle w:val="a4"/>
          <w:sz w:val="28"/>
          <w:szCs w:val="28"/>
          <w:bdr w:val="none" w:sz="0" w:space="0" w:color="auto" w:frame="1"/>
        </w:rPr>
        <w:t>ГЛАВА КАРГАСОКСКОГО РАЙОНА</w:t>
      </w:r>
    </w:p>
    <w:p w:rsidR="000D577E" w:rsidRPr="000D577E" w:rsidRDefault="000D577E" w:rsidP="001043A0">
      <w:pPr>
        <w:pStyle w:val="a3"/>
        <w:spacing w:before="0" w:beforeAutospacing="0" w:after="0" w:afterAutospacing="0"/>
        <w:jc w:val="center"/>
        <w:textAlignment w:val="baseline"/>
        <w:rPr>
          <w:sz w:val="28"/>
          <w:szCs w:val="28"/>
        </w:rPr>
      </w:pPr>
    </w:p>
    <w:p w:rsidR="00BC2932" w:rsidRPr="000D577E" w:rsidRDefault="00BC2932" w:rsidP="001043A0">
      <w:pPr>
        <w:pStyle w:val="a3"/>
        <w:spacing w:before="0" w:beforeAutospacing="0" w:after="0" w:afterAutospacing="0"/>
        <w:jc w:val="center"/>
        <w:textAlignment w:val="baseline"/>
        <w:rPr>
          <w:sz w:val="28"/>
          <w:szCs w:val="28"/>
        </w:rPr>
      </w:pPr>
      <w:r w:rsidRPr="000D577E">
        <w:rPr>
          <w:sz w:val="28"/>
          <w:szCs w:val="28"/>
        </w:rPr>
        <w:t> </w:t>
      </w:r>
      <w:r w:rsidRPr="000D577E">
        <w:rPr>
          <w:rStyle w:val="a4"/>
          <w:sz w:val="32"/>
          <w:szCs w:val="32"/>
          <w:bdr w:val="none" w:sz="0" w:space="0" w:color="auto" w:frame="1"/>
        </w:rPr>
        <w:t>ПОСТАНОВЛЕНИЕ</w:t>
      </w:r>
    </w:p>
    <w:p w:rsidR="00BC2932" w:rsidRPr="000D577E" w:rsidRDefault="00BC2932" w:rsidP="001043A0">
      <w:pPr>
        <w:pStyle w:val="a3"/>
        <w:spacing w:before="0" w:beforeAutospacing="0" w:after="0" w:afterAutospacing="0"/>
        <w:jc w:val="center"/>
        <w:textAlignment w:val="baseline"/>
        <w:rPr>
          <w:color w:val="FF0000"/>
          <w:sz w:val="20"/>
          <w:szCs w:val="20"/>
        </w:rPr>
      </w:pPr>
      <w:r w:rsidRPr="000D577E">
        <w:rPr>
          <w:color w:val="FF0000"/>
          <w:sz w:val="20"/>
          <w:szCs w:val="20"/>
        </w:rPr>
        <w:t xml:space="preserve">(С </w:t>
      </w:r>
      <w:proofErr w:type="spellStart"/>
      <w:r w:rsidRPr="000D577E">
        <w:rPr>
          <w:color w:val="FF0000"/>
          <w:sz w:val="20"/>
          <w:szCs w:val="20"/>
        </w:rPr>
        <w:t>изм</w:t>
      </w:r>
      <w:proofErr w:type="spellEnd"/>
      <w:r w:rsidRPr="000D577E">
        <w:rPr>
          <w:color w:val="FF0000"/>
          <w:sz w:val="20"/>
          <w:szCs w:val="20"/>
        </w:rPr>
        <w:t>. от 25.04.2013 №113</w:t>
      </w:r>
      <w:r w:rsidR="001043A0" w:rsidRPr="000D577E">
        <w:rPr>
          <w:color w:val="FF0000"/>
          <w:sz w:val="20"/>
          <w:szCs w:val="20"/>
        </w:rPr>
        <w:t>; от 18.05.2015 №85</w:t>
      </w:r>
      <w:r w:rsidR="000D577E" w:rsidRPr="000D577E">
        <w:rPr>
          <w:color w:val="FF0000"/>
          <w:sz w:val="20"/>
          <w:szCs w:val="20"/>
        </w:rPr>
        <w:t>; от 20.01.2017 № 10</w:t>
      </w:r>
      <w:r w:rsidRPr="000D577E">
        <w:rPr>
          <w:color w:val="FF0000"/>
          <w:sz w:val="20"/>
          <w:szCs w:val="20"/>
        </w:rPr>
        <w:t>)</w:t>
      </w:r>
    </w:p>
    <w:p w:rsidR="00BC2932" w:rsidRPr="000D577E" w:rsidRDefault="00BC2932" w:rsidP="001043A0">
      <w:pPr>
        <w:pStyle w:val="a3"/>
        <w:spacing w:before="0" w:beforeAutospacing="0" w:after="0" w:afterAutospacing="0"/>
        <w:jc w:val="center"/>
        <w:textAlignment w:val="baseline"/>
        <w:rPr>
          <w:color w:val="FF0000"/>
          <w:sz w:val="20"/>
          <w:szCs w:val="20"/>
        </w:rPr>
      </w:pPr>
      <w:r w:rsidRPr="000D577E">
        <w:rPr>
          <w:color w:val="FF0000"/>
          <w:sz w:val="20"/>
          <w:szCs w:val="20"/>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15.01.2008                                                                                                            </w:t>
      </w:r>
      <w:r w:rsidRPr="001043A0">
        <w:rPr>
          <w:rFonts w:ascii="inherit" w:hAnsi="inherit"/>
          <w:sz w:val="28"/>
          <w:szCs w:val="28"/>
          <w:bdr w:val="none" w:sz="0" w:space="0" w:color="auto" w:frame="1"/>
        </w:rPr>
        <w:t>№</w:t>
      </w:r>
      <w:r w:rsidR="000D577E">
        <w:rPr>
          <w:rFonts w:ascii="inherit" w:hAnsi="inherit"/>
          <w:sz w:val="28"/>
          <w:szCs w:val="28"/>
          <w:bdr w:val="none" w:sz="0" w:space="0" w:color="auto" w:frame="1"/>
        </w:rPr>
        <w:t xml:space="preserve"> </w:t>
      </w:r>
      <w:r w:rsidRPr="001043A0">
        <w:rPr>
          <w:rFonts w:ascii="inherit" w:hAnsi="inherit"/>
          <w:sz w:val="28"/>
          <w:szCs w:val="28"/>
          <w:bdr w:val="none" w:sz="0" w:space="0" w:color="auto" w:frame="1"/>
        </w:rPr>
        <w:t>4</w:t>
      </w:r>
    </w:p>
    <w:p w:rsidR="000D577E" w:rsidRDefault="000D577E" w:rsidP="001043A0">
      <w:pPr>
        <w:pStyle w:val="a3"/>
        <w:spacing w:before="0" w:beforeAutospacing="0" w:after="0" w:afterAutospacing="0"/>
        <w:jc w:val="both"/>
        <w:textAlignment w:val="baseline"/>
        <w:rPr>
          <w:sz w:val="28"/>
          <w:szCs w:val="28"/>
        </w:rPr>
      </w:pP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с. Каргасок</w:t>
      </w:r>
    </w:p>
    <w:p w:rsidR="00BC2932" w:rsidRDefault="00BC2932" w:rsidP="001043A0">
      <w:pPr>
        <w:pStyle w:val="a3"/>
        <w:spacing w:before="0" w:beforeAutospacing="0" w:after="0" w:afterAutospacing="0"/>
        <w:jc w:val="both"/>
        <w:textAlignment w:val="baseline"/>
        <w:rPr>
          <w:color w:val="444444"/>
          <w:sz w:val="28"/>
          <w:szCs w:val="28"/>
        </w:rPr>
      </w:pPr>
      <w:r>
        <w:rPr>
          <w:color w:val="444444"/>
          <w:sz w:val="28"/>
          <w:szCs w:val="28"/>
        </w:rPr>
        <w:t> </w:t>
      </w:r>
    </w:p>
    <w:p w:rsidR="00BC2932" w:rsidRPr="001043A0" w:rsidRDefault="00BC2932" w:rsidP="001043A0">
      <w:pPr>
        <w:pStyle w:val="a3"/>
        <w:spacing w:before="0" w:beforeAutospacing="0" w:after="0" w:afterAutospacing="0"/>
        <w:ind w:right="4393"/>
        <w:jc w:val="both"/>
        <w:textAlignment w:val="baseline"/>
        <w:rPr>
          <w:color w:val="FF0000"/>
          <w:sz w:val="28"/>
          <w:szCs w:val="28"/>
        </w:rPr>
      </w:pPr>
      <w:r w:rsidRPr="001043A0">
        <w:rPr>
          <w:color w:val="FF0000"/>
          <w:sz w:val="28"/>
          <w:szCs w:val="28"/>
        </w:rPr>
        <w:t>О квалификационных требованиях для замещения должностей муниципальной службы в муниципальном образовании «Каргасокский район» </w:t>
      </w:r>
    </w:p>
    <w:p w:rsidR="00BC2932" w:rsidRPr="001043A0" w:rsidRDefault="00BC2932" w:rsidP="001043A0">
      <w:pPr>
        <w:pStyle w:val="a3"/>
        <w:spacing w:before="0" w:beforeAutospacing="0" w:after="0" w:afterAutospacing="0"/>
        <w:jc w:val="both"/>
        <w:textAlignment w:val="baseline"/>
        <w:rPr>
          <w:sz w:val="28"/>
          <w:szCs w:val="28"/>
        </w:rPr>
      </w:pPr>
      <w:r>
        <w:rPr>
          <w:color w:val="444444"/>
          <w:sz w:val="28"/>
          <w:szCs w:val="28"/>
        </w:rPr>
        <w:t> </w:t>
      </w:r>
    </w:p>
    <w:p w:rsidR="00BC2932" w:rsidRPr="001043A0" w:rsidRDefault="001043A0" w:rsidP="001043A0">
      <w:pPr>
        <w:pStyle w:val="a3"/>
        <w:spacing w:before="0" w:beforeAutospacing="0" w:after="0" w:afterAutospacing="0"/>
        <w:ind w:firstLine="709"/>
        <w:jc w:val="both"/>
        <w:textAlignment w:val="baseline"/>
        <w:rPr>
          <w:sz w:val="28"/>
          <w:szCs w:val="28"/>
        </w:rPr>
      </w:pPr>
      <w:r w:rsidRPr="001043A0">
        <w:rPr>
          <w:sz w:val="28"/>
          <w:szCs w:val="28"/>
        </w:rPr>
        <w:t>Во</w:t>
      </w:r>
      <w:r w:rsidR="00BC2932" w:rsidRPr="001043A0">
        <w:rPr>
          <w:sz w:val="28"/>
          <w:szCs w:val="28"/>
        </w:rPr>
        <w:t xml:space="preserve"> исполнение </w:t>
      </w:r>
      <w:r w:rsidRPr="001043A0">
        <w:rPr>
          <w:sz w:val="28"/>
          <w:szCs w:val="28"/>
        </w:rPr>
        <w:t>статьи 5 Закона Томской области от</w:t>
      </w:r>
      <w:r w:rsidR="00BC2932" w:rsidRPr="001043A0">
        <w:rPr>
          <w:sz w:val="28"/>
          <w:szCs w:val="28"/>
        </w:rPr>
        <w:t xml:space="preserve"> 11.09.2007</w:t>
      </w:r>
      <w:r w:rsidRPr="001043A0">
        <w:rPr>
          <w:sz w:val="28"/>
          <w:szCs w:val="28"/>
        </w:rPr>
        <w:t xml:space="preserve"> № 198-ОЗ «О муниципальной службе</w:t>
      </w:r>
      <w:r w:rsidR="00BC2932" w:rsidRPr="001043A0">
        <w:rPr>
          <w:sz w:val="28"/>
          <w:szCs w:val="28"/>
        </w:rPr>
        <w:t xml:space="preserve"> в Томской области», в целях определения квалификацио</w:t>
      </w:r>
      <w:r w:rsidRPr="001043A0">
        <w:rPr>
          <w:sz w:val="28"/>
          <w:szCs w:val="28"/>
        </w:rPr>
        <w:t>нных</w:t>
      </w:r>
      <w:r w:rsidR="00BC2932" w:rsidRPr="001043A0">
        <w:rPr>
          <w:sz w:val="28"/>
          <w:szCs w:val="28"/>
        </w:rPr>
        <w:t xml:space="preserve">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необходимых для исполнения должностных обязанностей муниципальными служащими муниципального образования «Каргасокский район».</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ПОСТАНОВЛЯЮ:</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ind w:firstLine="709"/>
        <w:jc w:val="both"/>
        <w:textAlignment w:val="baseline"/>
        <w:rPr>
          <w:sz w:val="28"/>
          <w:szCs w:val="28"/>
        </w:rPr>
      </w:pPr>
      <w:r w:rsidRPr="001043A0">
        <w:rPr>
          <w:sz w:val="28"/>
          <w:szCs w:val="28"/>
        </w:rPr>
        <w:t>1.</w:t>
      </w:r>
      <w:r w:rsidR="001043A0" w:rsidRPr="001043A0">
        <w:rPr>
          <w:sz w:val="28"/>
          <w:szCs w:val="28"/>
        </w:rPr>
        <w:t xml:space="preserve"> </w:t>
      </w:r>
      <w:r w:rsidRPr="001043A0">
        <w:rPr>
          <w:sz w:val="28"/>
          <w:szCs w:val="28"/>
        </w:rPr>
        <w:t>Утвердить квалификационные</w:t>
      </w:r>
      <w:r w:rsidR="001043A0" w:rsidRPr="001043A0">
        <w:rPr>
          <w:sz w:val="28"/>
          <w:szCs w:val="28"/>
        </w:rPr>
        <w:t xml:space="preserve"> требования для замещения</w:t>
      </w:r>
      <w:r w:rsidRPr="001043A0">
        <w:rPr>
          <w:sz w:val="28"/>
          <w:szCs w:val="28"/>
        </w:rPr>
        <w:t xml:space="preserve"> должностей муниципальной службы в муниципальном образовании «Каргасокский район» согласно приложению.</w:t>
      </w:r>
    </w:p>
    <w:p w:rsidR="00BC2932" w:rsidRPr="001043A0" w:rsidRDefault="000D577E" w:rsidP="001043A0">
      <w:pPr>
        <w:pStyle w:val="a3"/>
        <w:spacing w:before="0" w:beforeAutospacing="0" w:after="0" w:afterAutospacing="0"/>
        <w:jc w:val="both"/>
        <w:textAlignment w:val="baseline"/>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2907030</wp:posOffset>
            </wp:positionH>
            <wp:positionV relativeFrom="paragraph">
              <wp:posOffset>88265</wp:posOffset>
            </wp:positionV>
            <wp:extent cx="1395095" cy="1431925"/>
            <wp:effectExtent l="19050" t="0" r="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5" cstate="print"/>
                    <a:srcRect/>
                    <a:stretch>
                      <a:fillRect/>
                    </a:stretch>
                  </pic:blipFill>
                  <pic:spPr bwMode="auto">
                    <a:xfrm>
                      <a:off x="0" y="0"/>
                      <a:ext cx="1395095" cy="1431925"/>
                    </a:xfrm>
                    <a:prstGeom prst="rect">
                      <a:avLst/>
                    </a:prstGeom>
                    <a:noFill/>
                    <a:ln w="9525">
                      <a:noFill/>
                      <a:miter lim="800000"/>
                      <a:headEnd/>
                      <a:tailEnd/>
                    </a:ln>
                  </pic:spPr>
                </pic:pic>
              </a:graphicData>
            </a:graphic>
          </wp:anchor>
        </w:drawing>
      </w:r>
      <w:r w:rsidR="00BC2932"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Глава Каргасокского района                                                         </w:t>
      </w:r>
      <w:r w:rsidRPr="001043A0">
        <w:rPr>
          <w:rStyle w:val="apple-converted-space"/>
          <w:sz w:val="28"/>
          <w:szCs w:val="28"/>
        </w:rPr>
        <w:t> </w:t>
      </w:r>
      <w:r w:rsidRPr="001043A0">
        <w:rPr>
          <w:rFonts w:ascii="inherit" w:hAnsi="inherit"/>
          <w:sz w:val="28"/>
          <w:szCs w:val="28"/>
          <w:bdr w:val="none" w:sz="0" w:space="0" w:color="auto" w:frame="1"/>
        </w:rPr>
        <w:t>А.М. Рожков</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xml:space="preserve"> Исп. </w:t>
      </w:r>
      <w:proofErr w:type="spellStart"/>
      <w:r w:rsidRPr="001043A0">
        <w:rPr>
          <w:sz w:val="28"/>
          <w:szCs w:val="28"/>
        </w:rPr>
        <w:t>Петелина</w:t>
      </w:r>
      <w:proofErr w:type="spellEnd"/>
      <w:r w:rsidRPr="001043A0">
        <w:rPr>
          <w:sz w:val="28"/>
          <w:szCs w:val="28"/>
        </w:rPr>
        <w:t xml:space="preserve"> Г.М.</w:t>
      </w:r>
    </w:p>
    <w:p w:rsidR="00BC2932" w:rsidRPr="001043A0" w:rsidRDefault="00BC2932" w:rsidP="001043A0">
      <w:pPr>
        <w:pStyle w:val="a3"/>
        <w:spacing w:before="0" w:beforeAutospacing="0" w:after="0" w:afterAutospacing="0"/>
        <w:textAlignment w:val="baseline"/>
        <w:rPr>
          <w:sz w:val="28"/>
          <w:szCs w:val="28"/>
        </w:rPr>
      </w:pPr>
      <w:r w:rsidRPr="001043A0">
        <w:rPr>
          <w:sz w:val="28"/>
          <w:szCs w:val="28"/>
        </w:rPr>
        <w:t> 2 22 97</w:t>
      </w:r>
    </w:p>
    <w:p w:rsidR="00BC2932" w:rsidRPr="001043A0" w:rsidRDefault="00BC2932" w:rsidP="001043A0">
      <w:pPr>
        <w:pStyle w:val="a3"/>
        <w:spacing w:before="0" w:beforeAutospacing="0" w:after="0" w:afterAutospacing="0"/>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1043A0" w:rsidRPr="001043A0" w:rsidRDefault="001043A0" w:rsidP="001043A0">
      <w:pPr>
        <w:pStyle w:val="a3"/>
        <w:spacing w:before="0" w:beforeAutospacing="0" w:after="0" w:afterAutospacing="0"/>
        <w:jc w:val="right"/>
        <w:textAlignment w:val="baseline"/>
        <w:rPr>
          <w:sz w:val="28"/>
          <w:szCs w:val="28"/>
        </w:rPr>
        <w:sectPr w:rsidR="001043A0" w:rsidRPr="001043A0" w:rsidSect="007E4CC2">
          <w:pgSz w:w="11906" w:h="16838"/>
          <w:pgMar w:top="1134" w:right="850" w:bottom="1134" w:left="1701" w:header="708" w:footer="708" w:gutter="0"/>
          <w:cols w:space="708"/>
          <w:docGrid w:linePitch="360"/>
        </w:sectPr>
      </w:pPr>
    </w:p>
    <w:p w:rsidR="00BC2932" w:rsidRPr="000D577E" w:rsidRDefault="00BC2932" w:rsidP="001043A0">
      <w:pPr>
        <w:pStyle w:val="a3"/>
        <w:spacing w:before="0" w:beforeAutospacing="0" w:after="0" w:afterAutospacing="0"/>
        <w:jc w:val="right"/>
        <w:textAlignment w:val="baseline"/>
        <w:rPr>
          <w:sz w:val="20"/>
          <w:szCs w:val="20"/>
        </w:rPr>
      </w:pPr>
      <w:r w:rsidRPr="000D577E">
        <w:rPr>
          <w:sz w:val="20"/>
          <w:szCs w:val="20"/>
        </w:rPr>
        <w:lastRenderedPageBreak/>
        <w:t>Утверждены</w:t>
      </w:r>
    </w:p>
    <w:p w:rsidR="000D577E" w:rsidRPr="000D577E" w:rsidRDefault="00BC2932" w:rsidP="001043A0">
      <w:pPr>
        <w:pStyle w:val="a3"/>
        <w:spacing w:before="0" w:beforeAutospacing="0" w:after="0" w:afterAutospacing="0"/>
        <w:jc w:val="right"/>
        <w:textAlignment w:val="baseline"/>
        <w:rPr>
          <w:sz w:val="20"/>
          <w:szCs w:val="20"/>
        </w:rPr>
      </w:pPr>
      <w:r w:rsidRPr="000D577E">
        <w:rPr>
          <w:sz w:val="20"/>
          <w:szCs w:val="20"/>
        </w:rPr>
        <w:t>постановлением Главы</w:t>
      </w:r>
    </w:p>
    <w:p w:rsidR="000D577E" w:rsidRPr="000D577E" w:rsidRDefault="00BC2932" w:rsidP="001043A0">
      <w:pPr>
        <w:pStyle w:val="a3"/>
        <w:spacing w:before="0" w:beforeAutospacing="0" w:after="0" w:afterAutospacing="0"/>
        <w:jc w:val="right"/>
        <w:textAlignment w:val="baseline"/>
        <w:rPr>
          <w:sz w:val="20"/>
          <w:szCs w:val="20"/>
        </w:rPr>
      </w:pPr>
      <w:r w:rsidRPr="000D577E">
        <w:rPr>
          <w:sz w:val="20"/>
          <w:szCs w:val="20"/>
        </w:rPr>
        <w:t>Каргасокского</w:t>
      </w:r>
      <w:r w:rsidR="000D577E" w:rsidRPr="000D577E">
        <w:rPr>
          <w:sz w:val="20"/>
          <w:szCs w:val="20"/>
        </w:rPr>
        <w:t xml:space="preserve"> </w:t>
      </w:r>
      <w:r w:rsidRPr="000D577E">
        <w:rPr>
          <w:sz w:val="20"/>
          <w:szCs w:val="20"/>
        </w:rPr>
        <w:t>района</w:t>
      </w:r>
    </w:p>
    <w:p w:rsidR="00BC2932" w:rsidRPr="000D577E" w:rsidRDefault="00BC2932" w:rsidP="001043A0">
      <w:pPr>
        <w:pStyle w:val="a3"/>
        <w:spacing w:before="0" w:beforeAutospacing="0" w:after="0" w:afterAutospacing="0"/>
        <w:jc w:val="right"/>
        <w:textAlignment w:val="baseline"/>
        <w:rPr>
          <w:sz w:val="20"/>
          <w:szCs w:val="20"/>
        </w:rPr>
      </w:pPr>
      <w:r w:rsidRPr="000D577E">
        <w:rPr>
          <w:sz w:val="20"/>
          <w:szCs w:val="20"/>
        </w:rPr>
        <w:t xml:space="preserve"> от 15.01.2008 № 4</w:t>
      </w:r>
    </w:p>
    <w:p w:rsidR="00BC2932" w:rsidRPr="000D577E" w:rsidRDefault="00BC2932" w:rsidP="001043A0">
      <w:pPr>
        <w:pStyle w:val="a3"/>
        <w:spacing w:before="0" w:beforeAutospacing="0" w:after="0" w:afterAutospacing="0"/>
        <w:jc w:val="right"/>
        <w:textAlignment w:val="baseline"/>
        <w:rPr>
          <w:sz w:val="20"/>
          <w:szCs w:val="20"/>
        </w:rPr>
      </w:pPr>
      <w:r w:rsidRPr="000D577E">
        <w:rPr>
          <w:sz w:val="20"/>
          <w:szCs w:val="20"/>
        </w:rPr>
        <w:t>Приложение</w:t>
      </w:r>
    </w:p>
    <w:p w:rsidR="00BC2932" w:rsidRPr="001043A0" w:rsidRDefault="00BC2932" w:rsidP="001043A0">
      <w:pPr>
        <w:pStyle w:val="a3"/>
        <w:spacing w:before="0" w:beforeAutospacing="0" w:after="0" w:afterAutospacing="0"/>
        <w:jc w:val="both"/>
        <w:textAlignment w:val="baseline"/>
        <w:rPr>
          <w:sz w:val="28"/>
          <w:szCs w:val="28"/>
        </w:rPr>
      </w:pPr>
      <w:r w:rsidRPr="001043A0">
        <w:rPr>
          <w:sz w:val="28"/>
          <w:szCs w:val="28"/>
        </w:rPr>
        <w:t> </w:t>
      </w:r>
    </w:p>
    <w:p w:rsidR="000D577E" w:rsidRPr="000D577E" w:rsidRDefault="000D577E" w:rsidP="000D577E">
      <w:pPr>
        <w:tabs>
          <w:tab w:val="left" w:pos="12049"/>
        </w:tabs>
        <w:jc w:val="center"/>
        <w:rPr>
          <w:rFonts w:ascii="Times New Roman" w:hAnsi="Times New Roman" w:cs="Times New Roman"/>
          <w:b/>
          <w:color w:val="FF0000"/>
          <w:sz w:val="24"/>
          <w:szCs w:val="24"/>
        </w:rPr>
      </w:pPr>
      <w:r w:rsidRPr="000D577E">
        <w:rPr>
          <w:rFonts w:ascii="Times New Roman" w:hAnsi="Times New Roman" w:cs="Times New Roman"/>
          <w:b/>
          <w:color w:val="FF0000"/>
          <w:sz w:val="24"/>
          <w:szCs w:val="24"/>
        </w:rPr>
        <w:t>КВАЛИФИКАЦИОННЫЕ ТРЕБОВАНИЯ ДЛЯ ЗАМЕЩЕНИЯ ДОЛЖНОСТЕЙ МУНИЦИПАЛЬНОЙ СЛУЖБЫ В МУНИЦИПАЛЬНОМ ОБРАЗОВАНИИ «КАРГАСОКСКИЙ РАЙОН»</w:t>
      </w:r>
    </w:p>
    <w:p w:rsidR="000D577E" w:rsidRPr="000D577E" w:rsidRDefault="000D577E" w:rsidP="000D577E">
      <w:pPr>
        <w:tabs>
          <w:tab w:val="left" w:pos="12049"/>
        </w:tabs>
        <w:jc w:val="center"/>
        <w:rPr>
          <w:rFonts w:ascii="Times New Roman" w:hAnsi="Times New Roman" w:cs="Times New Roman"/>
          <w:b/>
          <w:color w:val="FF0000"/>
          <w:sz w:val="24"/>
          <w:szCs w:val="24"/>
        </w:rPr>
      </w:pPr>
    </w:p>
    <w:p w:rsidR="000D577E" w:rsidRPr="000D577E" w:rsidRDefault="000D577E" w:rsidP="000D577E">
      <w:pPr>
        <w:tabs>
          <w:tab w:val="left" w:pos="12049"/>
        </w:tabs>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1.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rsidR="000D577E" w:rsidRPr="000D577E" w:rsidRDefault="000D577E" w:rsidP="000D577E">
      <w:pPr>
        <w:tabs>
          <w:tab w:val="left" w:pos="12049"/>
        </w:tabs>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 xml:space="preserve">1) для замещения высших должностей муниципальной службы - наличие высшего образования не ниже уровня </w:t>
      </w:r>
      <w:proofErr w:type="spellStart"/>
      <w:r w:rsidRPr="000D577E">
        <w:rPr>
          <w:rFonts w:ascii="Times New Roman" w:hAnsi="Times New Roman" w:cs="Times New Roman"/>
          <w:color w:val="FF0000"/>
          <w:sz w:val="24"/>
          <w:szCs w:val="24"/>
        </w:rPr>
        <w:t>специалитета</w:t>
      </w:r>
      <w:proofErr w:type="spellEnd"/>
      <w:r w:rsidRPr="000D577E">
        <w:rPr>
          <w:rFonts w:ascii="Times New Roman" w:hAnsi="Times New Roman" w:cs="Times New Roman"/>
          <w:color w:val="FF0000"/>
          <w:sz w:val="24"/>
          <w:szCs w:val="24"/>
        </w:rPr>
        <w:t>, магистратуры и не менее шести лет стажа муниципальной службы или не менее семи лет работы по специальности, направлению подготовки, из них не менее трех лет работы на руководящих должностях;</w:t>
      </w:r>
    </w:p>
    <w:p w:rsidR="000D577E" w:rsidRPr="000D577E" w:rsidRDefault="000D577E" w:rsidP="000D577E">
      <w:pPr>
        <w:tabs>
          <w:tab w:val="left" w:pos="12049"/>
        </w:tabs>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 xml:space="preserve">2) для замещения главных должностей муниципальной службы - наличие высшего образования не ниже уровня </w:t>
      </w:r>
      <w:proofErr w:type="spellStart"/>
      <w:r w:rsidRPr="000D577E">
        <w:rPr>
          <w:rFonts w:ascii="Times New Roman" w:hAnsi="Times New Roman" w:cs="Times New Roman"/>
          <w:color w:val="FF0000"/>
          <w:sz w:val="24"/>
          <w:szCs w:val="24"/>
        </w:rPr>
        <w:t>специалитета</w:t>
      </w:r>
      <w:proofErr w:type="spellEnd"/>
      <w:r w:rsidRPr="000D577E">
        <w:rPr>
          <w:rFonts w:ascii="Times New Roman" w:hAnsi="Times New Roman" w:cs="Times New Roman"/>
          <w:color w:val="FF0000"/>
          <w:sz w:val="24"/>
          <w:szCs w:val="24"/>
        </w:rPr>
        <w:t>, магистратуры и не менее четырех лет стажа муниципальной службы или не менее пяти лет работы по специальности, направлению подготовки;</w:t>
      </w:r>
    </w:p>
    <w:p w:rsidR="000D577E" w:rsidRPr="000D577E" w:rsidRDefault="000D577E" w:rsidP="000D577E">
      <w:pPr>
        <w:tabs>
          <w:tab w:val="left" w:pos="12049"/>
        </w:tabs>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3) для замещения ведущих должностей муниципальной службы - наличие высшего образования и не менее двух лет стажа муниципальной службы или не менее четырех лет работы по специальности, направлению подготовки.</w:t>
      </w:r>
    </w:p>
    <w:p w:rsidR="000D577E" w:rsidRPr="000D577E" w:rsidRDefault="000D577E" w:rsidP="000D577E">
      <w:pPr>
        <w:tabs>
          <w:tab w:val="left" w:pos="12049"/>
        </w:tabs>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0D577E" w:rsidRPr="000D577E" w:rsidRDefault="000D577E" w:rsidP="000D577E">
      <w:pPr>
        <w:tabs>
          <w:tab w:val="left" w:pos="12049"/>
        </w:tabs>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3. Квалификационным требованием к уровню профессионального образования является:</w:t>
      </w:r>
    </w:p>
    <w:p w:rsidR="000D577E" w:rsidRPr="000D577E" w:rsidRDefault="000D577E" w:rsidP="000D577E">
      <w:pPr>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1) для замещения старших должностей муниципальной службы, соотносимых в соответствии с частью 1 статьи 4 Закона Томской области от 11.09.2007 N 198-ОЗ «О муниципальной службе в Томской области» со старшими должностями государственной гражданской службы Томской области категории "Специалисты" - наличие высшего образования;</w:t>
      </w:r>
    </w:p>
    <w:p w:rsidR="000D577E" w:rsidRPr="000D577E" w:rsidRDefault="000D577E" w:rsidP="000D577E">
      <w:pPr>
        <w:ind w:firstLine="426"/>
        <w:jc w:val="both"/>
        <w:rPr>
          <w:rFonts w:ascii="Times New Roman" w:hAnsi="Times New Roman" w:cs="Times New Roman"/>
          <w:color w:val="FF0000"/>
          <w:sz w:val="24"/>
          <w:szCs w:val="24"/>
        </w:rPr>
      </w:pPr>
      <w:proofErr w:type="gramStart"/>
      <w:r w:rsidRPr="000D577E">
        <w:rPr>
          <w:rFonts w:ascii="Times New Roman" w:hAnsi="Times New Roman" w:cs="Times New Roman"/>
          <w:color w:val="FF0000"/>
          <w:sz w:val="24"/>
          <w:szCs w:val="24"/>
        </w:rPr>
        <w:t>2) для замещения старших должностей муниципальной службы, соотносимых в соответствии с частью 1 статьи 4 Закона Томской области от 11.09.2007 N 198-ОЗ «О муниципальной службе в Томской области»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proofErr w:type="gramEnd"/>
    </w:p>
    <w:p w:rsidR="000D577E" w:rsidRPr="000D577E" w:rsidRDefault="000D577E" w:rsidP="000D577E">
      <w:pPr>
        <w:autoSpaceDE w:val="0"/>
        <w:autoSpaceDN w:val="0"/>
        <w:adjustRightInd w:val="0"/>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3) для замещения младших должностей муниципальной службы - наличие профессионального образования.</w:t>
      </w:r>
    </w:p>
    <w:p w:rsidR="000D577E" w:rsidRPr="000D577E" w:rsidRDefault="000D577E" w:rsidP="000D577E">
      <w:pPr>
        <w:ind w:firstLine="426"/>
        <w:jc w:val="both"/>
        <w:rPr>
          <w:rFonts w:ascii="Times New Roman" w:hAnsi="Times New Roman" w:cs="Times New Roman"/>
          <w:color w:val="FF0000"/>
          <w:sz w:val="24"/>
          <w:szCs w:val="24"/>
        </w:rPr>
      </w:pPr>
      <w:r w:rsidRPr="000D577E">
        <w:rPr>
          <w:rFonts w:ascii="Times New Roman" w:hAnsi="Times New Roman" w:cs="Times New Roman"/>
          <w:color w:val="FF0000"/>
          <w:sz w:val="24"/>
          <w:szCs w:val="24"/>
        </w:rPr>
        <w:t>4. 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 направлению подготовки не устанавливается.</w:t>
      </w:r>
    </w:p>
    <w:p w:rsidR="00BC2932" w:rsidRPr="001043A0" w:rsidRDefault="00BC2932" w:rsidP="001043A0">
      <w:pPr>
        <w:pStyle w:val="a3"/>
        <w:spacing w:before="0" w:beforeAutospacing="0" w:after="0" w:afterAutospacing="0"/>
        <w:ind w:firstLine="709"/>
        <w:jc w:val="both"/>
        <w:textAlignment w:val="baseline"/>
        <w:rPr>
          <w:sz w:val="28"/>
          <w:szCs w:val="28"/>
        </w:rPr>
      </w:pPr>
    </w:p>
    <w:p w:rsidR="00BC2932" w:rsidRPr="001043A0" w:rsidRDefault="00BC2932" w:rsidP="001043A0">
      <w:pPr>
        <w:pStyle w:val="a3"/>
        <w:spacing w:before="0" w:beforeAutospacing="0" w:after="0" w:afterAutospacing="0"/>
        <w:ind w:firstLine="709"/>
        <w:jc w:val="center"/>
        <w:textAlignment w:val="baseline"/>
        <w:rPr>
          <w:sz w:val="28"/>
          <w:szCs w:val="28"/>
        </w:rPr>
      </w:pPr>
      <w:r w:rsidRPr="001043A0">
        <w:rPr>
          <w:rStyle w:val="a4"/>
          <w:rFonts w:ascii="inherit" w:hAnsi="inherit"/>
          <w:sz w:val="28"/>
          <w:szCs w:val="28"/>
          <w:bdr w:val="none" w:sz="0" w:space="0" w:color="auto" w:frame="1"/>
        </w:rPr>
        <w:t>II. Требования к профессиональным знаниям и навыкам при замещении</w:t>
      </w:r>
    </w:p>
    <w:p w:rsidR="00BC2932" w:rsidRPr="001043A0" w:rsidRDefault="00BC2932" w:rsidP="001043A0">
      <w:pPr>
        <w:pStyle w:val="a3"/>
        <w:spacing w:before="0" w:beforeAutospacing="0" w:after="0" w:afterAutospacing="0"/>
        <w:ind w:firstLine="709"/>
        <w:jc w:val="center"/>
        <w:textAlignment w:val="baseline"/>
        <w:rPr>
          <w:sz w:val="28"/>
          <w:szCs w:val="28"/>
        </w:rPr>
      </w:pPr>
      <w:r w:rsidRPr="001043A0">
        <w:rPr>
          <w:rStyle w:val="a4"/>
          <w:rFonts w:ascii="inherit" w:hAnsi="inherit"/>
          <w:sz w:val="28"/>
          <w:szCs w:val="28"/>
          <w:bdr w:val="none" w:sz="0" w:space="0" w:color="auto" w:frame="1"/>
        </w:rPr>
        <w:t>должностей муниципальной службы в муниципальном образовании</w:t>
      </w:r>
    </w:p>
    <w:p w:rsidR="00BC2932" w:rsidRPr="001043A0" w:rsidRDefault="00BC2932" w:rsidP="001043A0">
      <w:pPr>
        <w:pStyle w:val="a3"/>
        <w:spacing w:before="0" w:beforeAutospacing="0" w:after="0" w:afterAutospacing="0"/>
        <w:ind w:firstLine="709"/>
        <w:jc w:val="center"/>
        <w:textAlignment w:val="baseline"/>
        <w:rPr>
          <w:sz w:val="28"/>
          <w:szCs w:val="28"/>
        </w:rPr>
      </w:pPr>
      <w:r w:rsidRPr="001043A0">
        <w:rPr>
          <w:rStyle w:val="a4"/>
          <w:rFonts w:ascii="inherit" w:hAnsi="inherit"/>
          <w:sz w:val="28"/>
          <w:szCs w:val="28"/>
          <w:bdr w:val="none" w:sz="0" w:space="0" w:color="auto" w:frame="1"/>
        </w:rPr>
        <w:t>«Каргасокский  район»</w:t>
      </w:r>
    </w:p>
    <w:p w:rsidR="00BC2932" w:rsidRPr="001043A0" w:rsidRDefault="00BC2932" w:rsidP="001043A0">
      <w:pPr>
        <w:pStyle w:val="a3"/>
        <w:spacing w:before="0" w:beforeAutospacing="0" w:after="0" w:afterAutospacing="0"/>
        <w:ind w:firstLine="709"/>
        <w:jc w:val="both"/>
        <w:textAlignment w:val="baseline"/>
        <w:rPr>
          <w:sz w:val="28"/>
          <w:szCs w:val="28"/>
        </w:rPr>
      </w:pPr>
      <w:r w:rsidRPr="001043A0">
        <w:rPr>
          <w:rStyle w:val="a4"/>
          <w:rFonts w:ascii="inherit" w:hAnsi="inherit"/>
          <w:sz w:val="28"/>
          <w:szCs w:val="28"/>
          <w:bdr w:val="none" w:sz="0" w:space="0" w:color="auto" w:frame="1"/>
        </w:rPr>
        <w:t> </w:t>
      </w:r>
    </w:p>
    <w:p w:rsidR="00BC2932" w:rsidRPr="001043A0" w:rsidRDefault="00BC2932" w:rsidP="001043A0">
      <w:pPr>
        <w:pStyle w:val="a3"/>
        <w:spacing w:before="0" w:beforeAutospacing="0" w:after="0" w:afterAutospacing="0"/>
        <w:ind w:firstLine="709"/>
        <w:jc w:val="both"/>
        <w:textAlignment w:val="baseline"/>
        <w:rPr>
          <w:sz w:val="28"/>
          <w:szCs w:val="28"/>
        </w:rPr>
      </w:pPr>
      <w:r w:rsidRPr="001043A0">
        <w:rPr>
          <w:sz w:val="28"/>
          <w:szCs w:val="28"/>
        </w:rPr>
        <w:t>4. Квалификационными требованиями к профессиональным знаниям и навыкам, необходимыми для замещения должностей муниципальной службы</w:t>
      </w:r>
      <w:r w:rsidR="00236ED2">
        <w:rPr>
          <w:sz w:val="28"/>
          <w:szCs w:val="28"/>
        </w:rPr>
        <w:t xml:space="preserve"> </w:t>
      </w:r>
      <w:r w:rsidRPr="001043A0">
        <w:rPr>
          <w:sz w:val="28"/>
          <w:szCs w:val="28"/>
        </w:rPr>
        <w:t>в муниципальном образовании «Каргасокский  район», являются:</w:t>
      </w:r>
    </w:p>
    <w:p w:rsidR="00BC2932" w:rsidRPr="001043A0" w:rsidRDefault="00BC2932" w:rsidP="001043A0">
      <w:pPr>
        <w:pStyle w:val="a3"/>
        <w:spacing w:before="0" w:beforeAutospacing="0" w:after="0" w:afterAutospacing="0"/>
        <w:ind w:firstLine="709"/>
        <w:jc w:val="both"/>
        <w:textAlignment w:val="baseline"/>
        <w:rPr>
          <w:sz w:val="28"/>
          <w:szCs w:val="28"/>
        </w:rPr>
      </w:pPr>
      <w:r w:rsidRPr="001043A0">
        <w:rPr>
          <w:sz w:val="28"/>
          <w:szCs w:val="28"/>
        </w:rPr>
        <w:t>наличие определенной специальности (направления подготовки) – если по характеру должностных обязанностей для замещения должности муниципальной службы требуется наличие данной специальности (направления подготовки);</w:t>
      </w:r>
    </w:p>
    <w:p w:rsidR="00BC2932" w:rsidRPr="001043A0" w:rsidRDefault="001043A0" w:rsidP="001043A0">
      <w:pPr>
        <w:pStyle w:val="a3"/>
        <w:spacing w:before="0" w:beforeAutospacing="0" w:after="0" w:afterAutospacing="0"/>
        <w:ind w:firstLine="709"/>
        <w:jc w:val="both"/>
        <w:textAlignment w:val="baseline"/>
        <w:rPr>
          <w:color w:val="FF0000"/>
          <w:sz w:val="28"/>
          <w:szCs w:val="28"/>
        </w:rPr>
      </w:pPr>
      <w:r w:rsidRPr="001043A0">
        <w:rPr>
          <w:color w:val="FF0000"/>
          <w:sz w:val="28"/>
          <w:szCs w:val="28"/>
        </w:rPr>
        <w:t>наличие любой специальности (направления подготовки) – если по характеру должностных обязанностей для замещения должности муниципальной службы не требуется наличия определенной специальности (направления подготовки) (при этом лица, претендующие на замещение данной должности муниципальной службы, должны соответствовать квалификационным требованиям к уровню профессионального образования, указанным в пункте 2).</w:t>
      </w:r>
    </w:p>
    <w:p w:rsidR="00BC2932" w:rsidRPr="001043A0" w:rsidRDefault="00BC2932" w:rsidP="001043A0">
      <w:pPr>
        <w:pStyle w:val="a3"/>
        <w:spacing w:before="0" w:beforeAutospacing="0" w:after="0" w:afterAutospacing="0"/>
        <w:ind w:firstLine="709"/>
        <w:jc w:val="both"/>
        <w:textAlignment w:val="baseline"/>
        <w:rPr>
          <w:sz w:val="28"/>
          <w:szCs w:val="28"/>
        </w:rPr>
      </w:pPr>
      <w:r w:rsidRPr="001043A0">
        <w:rPr>
          <w:sz w:val="28"/>
          <w:szCs w:val="28"/>
        </w:rPr>
        <w:t>Квалификационные требования к профессиональным знаниям и навыкам определяются по каждой должности муниципальной службы в штатном расписании Администрации Каргасокского района.</w:t>
      </w:r>
    </w:p>
    <w:p w:rsidR="00B8580D" w:rsidRDefault="00694E1F" w:rsidP="001043A0">
      <w:pPr>
        <w:spacing w:after="0" w:line="240" w:lineRule="auto"/>
        <w:ind w:firstLine="709"/>
      </w:pPr>
    </w:p>
    <w:sectPr w:rsidR="00B8580D" w:rsidSect="007E4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BC2932"/>
    <w:rsid w:val="000D577E"/>
    <w:rsid w:val="001043A0"/>
    <w:rsid w:val="00236ED2"/>
    <w:rsid w:val="00674074"/>
    <w:rsid w:val="006D2D63"/>
    <w:rsid w:val="007E4CC2"/>
    <w:rsid w:val="00A5100E"/>
    <w:rsid w:val="00BC2932"/>
    <w:rsid w:val="00EB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932"/>
    <w:rPr>
      <w:b/>
      <w:bCs/>
    </w:rPr>
  </w:style>
  <w:style w:type="character" w:customStyle="1" w:styleId="apple-converted-space">
    <w:name w:val="apple-converted-space"/>
    <w:basedOn w:val="a0"/>
    <w:rsid w:val="00BC2932"/>
  </w:style>
  <w:style w:type="paragraph" w:styleId="a5">
    <w:name w:val="Balloon Text"/>
    <w:basedOn w:val="a"/>
    <w:link w:val="a6"/>
    <w:uiPriority w:val="99"/>
    <w:semiHidden/>
    <w:unhideWhenUsed/>
    <w:rsid w:val="00BC29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fof8Slu89ccI9jy24WzXUNJqKkVeJYxoh6+VZR1NC1M=</DigestValue>
    </Reference>
    <Reference URI="#idOfficeObject" Type="http://www.w3.org/2000/09/xmldsig#Object">
      <DigestMethod Algorithm="http://www.w3.org/2001/04/xmldsig-more#gostr3411"/>
      <DigestValue>aiABmKbz3zZhttDczqDNAAArrzHwxF0MdzCaijj3UNY=</DigestValue>
    </Reference>
  </SignedInfo>
  <SignatureValue>
    61/A7reE5LI5epaWDz3ZFzam4iH/+JbG/dFlO2UOUCECL78bCZYSHC6c3duyksOxrhuP1XZU
    hywcVxuQSZU2IQ==
  </SignatureValue>
  <KeyInfo>
    <X509Data>
      <X509Certificate>
          MIIIaTCCCBigAwIBAgIUOB8BVJuZKBr7jUchW9RTsf1vaIgwCAYGKoUDAgIDMIIBOTEgMB4G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gNCw0LvRjNC90L7QtSDQutCw0LfQvdCw0YfQtdC50YHRgtCy0L4wHhcNMTcxMDI2MDkzMTQ4
          WhcNMTkwMTI2MDkzMTQ4WjCCAYUxGjAYBggqhQMDgQMBARIMNzAwNjA3MzI2NzcxMRYwFAYF
          KoUDZAMSCzEzOTk4MzM1MTIwMSIwIAYJKoZIhvcNAQkBFhNhY2h1YmFicml5YUBtYWlsLnJ1
          MQswCQYDVQQGEwJSVTEmMCQGA1UECAwd0KLQvtC80YHQutCw0Y8g0L7QsdC70LDRgdGC0Ywx
          GTAXBgNVBAcMENCa0LDRgNCz0LDRgdC+0LoxSzBJBgNVBAoMQtCQ0LTQvNC40L3QuNGB0YLR
          gNCw0YbQuNGPINCa0LDRgNCz0LDRgdC+0LrRgdC60L7Qs9C+INGA0LDQudC+0L3QsDEwMC4G
          A1UEKgwn0JDQvdCw0YHRgtCw0YHQuNGPINCd0LjQutC+0LvQsNC10LLQvdCwMRkwFwYDVQQE
          DBDQp9GD0LHQsNCx0YDQuNGPMUEwPwYDVQQDDDjQp9GD0LHQsNCx0YDQuNGPINCQ0L3QsNGB
          0YLQsNGB0LjRjyDQndC40LrQvtC70LDQtdCy0L3QsDBjMBwGBiqFAwICEzASBgcqhQMCAiQA
          BgcqhQMCAh4BA0MABECoBxeaJ/a8PGuBtfiUO+R4MMnFCCoUGCHdyWH4JOt/qt7PrfwUOmKJ
          LoHfvx5yZWIDMkAyV5arHIlsEJ8I1LHSo4IEpDCCBKAwDAYDVR0TAQH/BAIwADAdBgNVHSAE
          FjAUMAgGBiqFA2RxATAIBgYqhQNkcQIwPgYDVR0RBDcwNaATBgNVBAygDBMKMTAyNDA5MjIx
          MaAbBgoqhQMDPZ7XNgEFoA0TCzAzNjUzMDAwMDY2hgEwMDYGBSqFA2RvBC0MKyLQmtGA0LjQ
          v9GC0L7Qn9GA0L4gQ1NQIiAo0LLQtdGA0YHQuNGPIDMuNikwggExBgUqhQNkcASCASYwggEi
          DEQi0JrRgNC40L/RgtC+0J/RgNC+IENTUCIgKNCy0LXRgNGB0LjRjyAzLjYpICjQuNGB0L/Q
          vtC70L3QtdC90LjQtSAyKQxoItCf0YDQvtCz0YDQsNC80LzQvdC+LdCw0L/Qv9Cw0YDQsNGC
          0L3Ri9C5INC60L7QvNC/0LvQtdC60YEgItCu0L3QuNGB0LXRgNGCLdCT0J7QodCiIi4g0JLQ
          tdGA0YHQuNGPIDIuMSIMH+KEliAxNDkvNy82LTI5MyDQvtGCIDI2LjA2LjIwMTcMT9Ch0LXR
          gNGC0LjRhNC40LrQsNGCINGB0L7QvtGC0LLQtdGC0YHRgtCy0LjRjyDihJYg0KHQpC8xMjgt
          Mjg3OCDQvtGCIDIwLjA2LjIwMTYwDgYDVR0PAQH/BAQDAgPoMH8GA1UdJQR4MHYGCCsGAQUF
          BwMCBg4qhQMDPZ7XNgEGAwQBAQYOKoUDAz2e1zYBBgMEAQIGDiqFAwM9ntc2AQYDBAEDBg4q
          hQMDPZ7XNgEGAwQBBAYJKoUDA4F7BQIBBgkqhQMDgXsFAgIGCSqFAwOBewUCAwYJKoUDA4F7
          BQIEMCsGA1UdEAQkMCKADzIwMTcxMDI2MDkzMTQ4WoEPMjAxOTAxMjYwOTMxNDhaMIIBhQYD
          VR0jBIIBfDCCAXiAFBZVkaZRWMSJLGtRW9KFGQoBREgioYIBUqSCAU4wggFKMR4wHAYJKoZI
          hvcNAQkBFg9kaXRAbWluc3Z5YXoucnUxCzAJBgNVBAYTAlJVMRwwGgYDVQQIDBM3NyDQsy4g
          0JzQvtGB0LrQstCwMRUwEwYDVQQHDAzQnNC+0YHQutCy0LAxPzA9BgNVBAkMNjEyNTM3NSDQ
          sy4g0JzQvtGB0LrQstCwLCDRg9C7LiDQotCy0LXRgNGB0LrQsNGPLCDQtC4gNzEsMCoGA1UE
          Cgwj0JzQuNC90LrQvtC80YHQstGP0LfRjCDQoNC+0YHRgdC40LgxGDAWBgUqhQNkARINMTA0
          NzcwMjAyNjcwMTEaMBgGCCqFAwOBAwEBEgwwMDc3MTA0NzQzNzUxQTA/BgNVBAMMONCT0L7Q
          u9C+0LLQvdC+0Lkg0YPQtNC+0YHRgtC+0LLQtdGA0Y/RjtGJ0LjQuSDRhtC10L3RgtGAggo2
          rNRVAAAAAAEvMF4GA1UdHwRXMFUwKaAnoCWGI2h0dHA6Ly9jcmwucm9za2F6bmEucnUvY3Js
          L3VjZmsuY3JsMCigJqAkhiJodHRwOi8vY3JsLmZzZmsubG9jYWwvY3JsL3VjZmsuY3JsMB0G
          A1UdDgQWBBT9BMVPwOswIat9iFbOH8P7X/+gXzAIBgYqhQMCAgMDQQDGbDIB+8WTW8Ioe41U
          KSxyEL226yJrLw0KYPoS1rwV67ieO1o9QirrV39ppWy+IhSwGufHXJGOg7astj3pIt4N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3BtbqinhbOvQuex0QE4M4IoeC0E=</DigestValue>
      </Reference>
      <Reference URI="/word/document.xml?ContentType=application/vnd.openxmlformats-officedocument.wordprocessingml.document.main+xml">
        <DigestMethod Algorithm="http://www.w3.org/2000/09/xmldsig#sha1"/>
        <DigestValue>LxLscRaGu0YNgVB73Yn34I2SdMY=</DigestValue>
      </Reference>
      <Reference URI="/word/fontTable.xml?ContentType=application/vnd.openxmlformats-officedocument.wordprocessingml.fontTable+xml">
        <DigestMethod Algorithm="http://www.w3.org/2000/09/xmldsig#sha1"/>
        <DigestValue>IJrwn9VVXCD8/5EKMPm0MVO2xVg=</DigestValue>
      </Reference>
      <Reference URI="/word/media/image1.jpeg?ContentType=image/jpeg">
        <DigestMethod Algorithm="http://www.w3.org/2000/09/xmldsig#sha1"/>
        <DigestValue>Cw2TuzZ+tQ2z2inzLwVYlYjnmcw=</DigestValue>
      </Reference>
      <Reference URI="/word/media/image2.png?ContentType=image/png">
        <DigestMethod Algorithm="http://www.w3.org/2000/09/xmldsig#sha1"/>
        <DigestValue>7uTRLv8An3atnK5otb1yeyBYlUE=</DigestValue>
      </Reference>
      <Reference URI="/word/settings.xml?ContentType=application/vnd.openxmlformats-officedocument.wordprocessingml.settings+xml">
        <DigestMethod Algorithm="http://www.w3.org/2000/09/xmldsig#sha1"/>
        <DigestValue>ZMYkf1zi7bVI3OlJrDPaYq1KfUU=</DigestValue>
      </Reference>
      <Reference URI="/word/styles.xml?ContentType=application/vnd.openxmlformats-officedocument.wordprocessingml.styles+xml">
        <DigestMethod Algorithm="http://www.w3.org/2000/09/xmldsig#sha1"/>
        <DigestValue>//SQkGV92miIJxe7fK6P2sBzRrQ=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eYF5iQJxnEWcqGe7TTgav2hF2Pg=</DigestValue>
      </Reference>
    </Manifest>
    <SignatureProperties>
      <SignatureProperty Id="idSignatureTime" Target="#idPackageSignature">
        <mdssi:SignatureTime>
          <mdssi:Format>YYYY-MM-DDThh:mm:ssTZD</mdssi:Format>
          <mdssi:Value>2017-11-20T06:52:17Z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акр</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2015-05-18T04:08:00Z</cp:lastPrinted>
  <dcterms:created xsi:type="dcterms:W3CDTF">2017-11-20T06:51:00Z</dcterms:created>
  <dcterms:modified xsi:type="dcterms:W3CDTF">2017-11-20T06:51:00Z</dcterms:modified>
</cp:coreProperties>
</file>