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5" w:rsidRPr="006C101E" w:rsidRDefault="00E933CF" w:rsidP="006C101E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</w:p>
    <w:p w:rsidR="00863BD5" w:rsidRPr="006C101E" w:rsidRDefault="00863BD5" w:rsidP="006C101E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заседания территориальной трехсторонней комиссии</w:t>
      </w:r>
    </w:p>
    <w:p w:rsidR="00863BD5" w:rsidRPr="006C101E" w:rsidRDefault="00863BD5" w:rsidP="006C101E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по социально трудовым отношениям</w:t>
      </w:r>
    </w:p>
    <w:p w:rsidR="00863BD5" w:rsidRPr="006C101E" w:rsidRDefault="00863BD5" w:rsidP="006C101E">
      <w:pPr>
        <w:ind w:right="-142"/>
        <w:jc w:val="center"/>
        <w:rPr>
          <w:sz w:val="24"/>
          <w:szCs w:val="24"/>
        </w:rPr>
      </w:pPr>
    </w:p>
    <w:p w:rsidR="00863BD5" w:rsidRPr="006C101E" w:rsidRDefault="000F575B" w:rsidP="006C101E">
      <w:pPr>
        <w:tabs>
          <w:tab w:val="left" w:pos="921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Каргасок     </w:t>
      </w:r>
      <w:r w:rsidR="00863BD5" w:rsidRPr="006C101E">
        <w:rPr>
          <w:sz w:val="24"/>
          <w:szCs w:val="24"/>
        </w:rPr>
        <w:t xml:space="preserve">                                                                             </w:t>
      </w:r>
      <w:r w:rsidR="004F662E" w:rsidRPr="006C10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06.02</w:t>
      </w:r>
      <w:r w:rsidR="00AA579B">
        <w:rPr>
          <w:sz w:val="24"/>
          <w:szCs w:val="24"/>
        </w:rPr>
        <w:t>.2017</w:t>
      </w:r>
      <w:r w:rsidR="00863BD5" w:rsidRPr="006C101E">
        <w:rPr>
          <w:sz w:val="24"/>
          <w:szCs w:val="24"/>
        </w:rPr>
        <w:t xml:space="preserve"> г.</w:t>
      </w:r>
    </w:p>
    <w:p w:rsidR="00863BD5" w:rsidRPr="006C101E" w:rsidRDefault="00863BD5" w:rsidP="006C101E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57C1B" w:rsidRPr="006C101E" w:rsidRDefault="00657C1B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10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Координатор комиссии</w:t>
      </w: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657C1B" w:rsidRPr="006C101E" w:rsidRDefault="00657C1B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Н.Н </w:t>
      </w:r>
      <w:proofErr w:type="spellStart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Бударина</w:t>
      </w:r>
      <w:proofErr w:type="spellEnd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заместитель Главы Каргасокского района по экономике.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Рублева В.А. - начальник отдела экономики и социального развития.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Тимохин В.В. -  начальник отдела правовой и кадровой работы.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FD6795" w:rsidRPr="006C101E">
        <w:rPr>
          <w:rFonts w:ascii="Times New Roman" w:hAnsi="Times New Roman" w:cs="Times New Roman"/>
          <w:sz w:val="24"/>
          <w:szCs w:val="24"/>
        </w:rPr>
        <w:t>г</w:t>
      </w:r>
      <w:r w:rsidRPr="006C101E">
        <w:rPr>
          <w:rFonts w:ascii="Times New Roman" w:hAnsi="Times New Roman" w:cs="Times New Roman"/>
          <w:sz w:val="24"/>
          <w:szCs w:val="24"/>
        </w:rPr>
        <w:t>лавный специалист по сельскому хозяйст</w:t>
      </w:r>
      <w:r w:rsidR="001955E5">
        <w:rPr>
          <w:rFonts w:ascii="Times New Roman" w:hAnsi="Times New Roman" w:cs="Times New Roman"/>
          <w:sz w:val="24"/>
          <w:szCs w:val="24"/>
        </w:rPr>
        <w:t>ву и развитию предпринимательства.</w:t>
      </w:r>
    </w:p>
    <w:p w:rsidR="00863BD5" w:rsidRPr="006C101E" w:rsidRDefault="00863BD5" w:rsidP="00F273D1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работодателей: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Гришаева А.О. – Индивидуальный предприниматель - сопредседатель комиссии.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профсоюзов:</w:t>
      </w:r>
    </w:p>
    <w:p w:rsidR="00863BD5" w:rsidRPr="006C101E" w:rsidRDefault="00863BD5" w:rsidP="00F273D1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Житникович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Н.А. – председатель профкома ОАО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>»</w:t>
      </w:r>
      <w:r w:rsidR="00D54BF1" w:rsidRPr="006C101E">
        <w:rPr>
          <w:rFonts w:ascii="Times New Roman" w:hAnsi="Times New Roman" w:cs="Times New Roman"/>
          <w:sz w:val="24"/>
          <w:szCs w:val="24"/>
        </w:rPr>
        <w:t>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Н.Н.- координатор профсоюзных организаций Каргасокского района - сопредседатель комиссии.</w:t>
      </w:r>
    </w:p>
    <w:p w:rsidR="00863BD5" w:rsidRPr="006C101E" w:rsidRDefault="00863BD5" w:rsidP="00F273D1">
      <w:pPr>
        <w:pStyle w:val="ConsPlusNormal"/>
        <w:widowControl/>
        <w:tabs>
          <w:tab w:val="left" w:pos="9214"/>
        </w:tabs>
        <w:ind w:left="1843" w:hanging="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Холодова С.В.</w:t>
      </w:r>
      <w:r w:rsidR="00D54BF1" w:rsidRPr="006C101E">
        <w:rPr>
          <w:rFonts w:ascii="Times New Roman" w:hAnsi="Times New Roman" w:cs="Times New Roman"/>
          <w:sz w:val="24"/>
          <w:szCs w:val="24"/>
        </w:rPr>
        <w:t>-</w:t>
      </w:r>
      <w:r w:rsidRPr="006C101E">
        <w:rPr>
          <w:rFonts w:ascii="Times New Roman" w:hAnsi="Times New Roman" w:cs="Times New Roman"/>
          <w:sz w:val="24"/>
          <w:szCs w:val="24"/>
        </w:rPr>
        <w:t xml:space="preserve"> председатель профсоюза отдела культуры.</w:t>
      </w:r>
    </w:p>
    <w:p w:rsidR="00863BD5" w:rsidRPr="006C101E" w:rsidRDefault="00863BD5" w:rsidP="00F273D1">
      <w:pPr>
        <w:pStyle w:val="ConsPlusNormal"/>
        <w:widowControl/>
        <w:tabs>
          <w:tab w:val="left" w:pos="9214"/>
        </w:tabs>
        <w:ind w:left="1843" w:hanging="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Нестерова С.А. - председатель профсоюза народного образования.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63BD5" w:rsidRPr="006C101E" w:rsidRDefault="00D54BF1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</w:t>
      </w:r>
      <w:r w:rsidR="00863BD5" w:rsidRPr="006C101E">
        <w:rPr>
          <w:rFonts w:ascii="Times New Roman" w:hAnsi="Times New Roman" w:cs="Times New Roman"/>
          <w:sz w:val="24"/>
          <w:szCs w:val="24"/>
        </w:rPr>
        <w:t>лавный специалист по сельскому хозяйству и</w:t>
      </w:r>
      <w:r w:rsidR="001955E5" w:rsidRPr="001955E5">
        <w:rPr>
          <w:rFonts w:ascii="Times New Roman" w:hAnsi="Times New Roman" w:cs="Times New Roman"/>
          <w:sz w:val="24"/>
          <w:szCs w:val="24"/>
        </w:rPr>
        <w:t xml:space="preserve"> </w:t>
      </w:r>
      <w:r w:rsidR="001955E5">
        <w:rPr>
          <w:rFonts w:ascii="Times New Roman" w:hAnsi="Times New Roman" w:cs="Times New Roman"/>
          <w:sz w:val="24"/>
          <w:szCs w:val="24"/>
        </w:rPr>
        <w:t>развитию предпринимательства</w:t>
      </w:r>
      <w:r w:rsidR="00863BD5" w:rsidRPr="006C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Иванов Д.А.</w:t>
      </w:r>
      <w:r w:rsidRPr="006C10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6795" w:rsidRPr="006C101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6C101E">
        <w:rPr>
          <w:rFonts w:ascii="Times New Roman" w:hAnsi="Times New Roman" w:cs="Times New Roman"/>
          <w:color w:val="231F20"/>
          <w:sz w:val="24"/>
          <w:szCs w:val="24"/>
        </w:rPr>
        <w:t>лавный специалист отдела экономики социального развития Администрации Каргасокского района.</w:t>
      </w:r>
    </w:p>
    <w:p w:rsidR="00863BD5" w:rsidRPr="006C101E" w:rsidRDefault="00863BD5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C49D8" w:rsidRPr="006C101E" w:rsidRDefault="00657C1B" w:rsidP="006C101E">
      <w:pPr>
        <w:tabs>
          <w:tab w:val="left" w:pos="9214"/>
        </w:tabs>
        <w:ind w:firstLine="0"/>
        <w:jc w:val="both"/>
        <w:rPr>
          <w:sz w:val="24"/>
          <w:szCs w:val="24"/>
        </w:rPr>
      </w:pPr>
      <w:r w:rsidRPr="006C101E">
        <w:rPr>
          <w:color w:val="231F20"/>
          <w:sz w:val="24"/>
          <w:szCs w:val="24"/>
        </w:rPr>
        <w:t>О внесении изменений в состав</w:t>
      </w:r>
      <w:r w:rsidR="007E3EE7" w:rsidRPr="006C101E">
        <w:rPr>
          <w:color w:val="231F20"/>
          <w:sz w:val="24"/>
          <w:szCs w:val="24"/>
        </w:rPr>
        <w:t xml:space="preserve"> </w:t>
      </w:r>
      <w:proofErr w:type="spellStart"/>
      <w:r w:rsidR="007E3EE7" w:rsidRPr="006C101E">
        <w:rPr>
          <w:color w:val="231F20"/>
          <w:sz w:val="24"/>
          <w:szCs w:val="24"/>
        </w:rPr>
        <w:t>Каргасокской</w:t>
      </w:r>
      <w:proofErr w:type="spellEnd"/>
      <w:r w:rsidRPr="006C101E">
        <w:rPr>
          <w:color w:val="231F20"/>
          <w:sz w:val="24"/>
          <w:szCs w:val="24"/>
        </w:rPr>
        <w:t xml:space="preserve"> районной комиссии по </w:t>
      </w:r>
      <w:r w:rsidR="00D54BF1" w:rsidRPr="006C101E">
        <w:rPr>
          <w:color w:val="231F20"/>
          <w:sz w:val="24"/>
          <w:szCs w:val="24"/>
        </w:rPr>
        <w:t>регулированию социально–</w:t>
      </w:r>
      <w:r w:rsidR="007E3EE7" w:rsidRPr="006C101E">
        <w:rPr>
          <w:color w:val="231F20"/>
          <w:sz w:val="24"/>
          <w:szCs w:val="24"/>
        </w:rPr>
        <w:t>трудовых отношений</w:t>
      </w:r>
      <w:r w:rsidR="00D54BF1" w:rsidRPr="006C101E">
        <w:rPr>
          <w:sz w:val="24"/>
          <w:szCs w:val="24"/>
        </w:rPr>
        <w:t xml:space="preserve"> со стороны работодателей.</w:t>
      </w:r>
    </w:p>
    <w:p w:rsidR="00AA579B" w:rsidRPr="006C101E" w:rsidRDefault="00657C1B" w:rsidP="00AA579B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79B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AA579B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AA579B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AA579B">
        <w:rPr>
          <w:rFonts w:ascii="Times New Roman" w:hAnsi="Times New Roman" w:cs="Times New Roman"/>
          <w:sz w:val="24"/>
          <w:szCs w:val="24"/>
        </w:rPr>
        <w:t xml:space="preserve"> </w:t>
      </w:r>
      <w:r w:rsidR="00964597" w:rsidRPr="00AA579B">
        <w:rPr>
          <w:rFonts w:ascii="Times New Roman" w:hAnsi="Times New Roman" w:cs="Times New Roman"/>
          <w:sz w:val="24"/>
          <w:szCs w:val="24"/>
        </w:rPr>
        <w:t xml:space="preserve">– предлагаю исключить из </w:t>
      </w:r>
      <w:r w:rsidR="00D54BF1" w:rsidRPr="00AA579B">
        <w:rPr>
          <w:rFonts w:ascii="Times New Roman" w:hAnsi="Times New Roman" w:cs="Times New Roman"/>
          <w:sz w:val="24"/>
          <w:szCs w:val="24"/>
        </w:rPr>
        <w:t xml:space="preserve">состава </w:t>
      </w:r>
      <w:proofErr w:type="spellStart"/>
      <w:r w:rsidR="00964597" w:rsidRPr="00AA579B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="00964597" w:rsidRPr="00AA579B">
        <w:rPr>
          <w:rFonts w:ascii="Times New Roman" w:hAnsi="Times New Roman" w:cs="Times New Roman"/>
          <w:sz w:val="24"/>
          <w:szCs w:val="24"/>
        </w:rPr>
        <w:t xml:space="preserve"> районной комиссии</w:t>
      </w:r>
      <w:r w:rsidR="00AA579B" w:rsidRPr="00AA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B" w:rsidRPr="00AA579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AA579B" w:rsidRPr="00AA579B">
        <w:rPr>
          <w:rFonts w:ascii="Times New Roman" w:hAnsi="Times New Roman" w:cs="Times New Roman"/>
          <w:sz w:val="24"/>
          <w:szCs w:val="24"/>
        </w:rPr>
        <w:t xml:space="preserve"> С.С.- главного врача ОГБУЗ «</w:t>
      </w:r>
      <w:proofErr w:type="spellStart"/>
      <w:r w:rsidR="00AA579B" w:rsidRPr="00AA579B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AA579B" w:rsidRPr="00AA579B">
        <w:rPr>
          <w:rFonts w:ascii="Times New Roman" w:hAnsi="Times New Roman" w:cs="Times New Roman"/>
          <w:sz w:val="24"/>
          <w:szCs w:val="24"/>
        </w:rPr>
        <w:t xml:space="preserve"> РБ», </w:t>
      </w:r>
      <w:r w:rsidR="00AA579B">
        <w:rPr>
          <w:rFonts w:ascii="Times New Roman" w:hAnsi="Times New Roman" w:cs="Times New Roman"/>
          <w:sz w:val="24"/>
          <w:szCs w:val="24"/>
        </w:rPr>
        <w:t>Хлопотного</w:t>
      </w:r>
      <w:r w:rsidR="00AA579B" w:rsidRPr="006C101E">
        <w:rPr>
          <w:rFonts w:ascii="Times New Roman" w:hAnsi="Times New Roman" w:cs="Times New Roman"/>
          <w:sz w:val="24"/>
          <w:szCs w:val="24"/>
        </w:rPr>
        <w:t xml:space="preserve"> М.В. – директор</w:t>
      </w:r>
      <w:r w:rsidR="00AA579B">
        <w:rPr>
          <w:rFonts w:ascii="Times New Roman" w:hAnsi="Times New Roman" w:cs="Times New Roman"/>
          <w:sz w:val="24"/>
          <w:szCs w:val="24"/>
        </w:rPr>
        <w:t>а</w:t>
      </w:r>
      <w:r w:rsidR="00AA579B" w:rsidRPr="006C101E">
        <w:rPr>
          <w:rFonts w:ascii="Times New Roman" w:hAnsi="Times New Roman" w:cs="Times New Roman"/>
          <w:sz w:val="24"/>
          <w:szCs w:val="24"/>
        </w:rPr>
        <w:t xml:space="preserve"> Муниципального Унитарного автотранспортного предприятия муниципального образования «</w:t>
      </w:r>
      <w:r w:rsidR="00AA579B">
        <w:rPr>
          <w:rFonts w:ascii="Times New Roman" w:hAnsi="Times New Roman" w:cs="Times New Roman"/>
          <w:sz w:val="24"/>
          <w:szCs w:val="24"/>
        </w:rPr>
        <w:t>Каргасокского района» по собственному желанию</w:t>
      </w:r>
      <w:r w:rsidR="00E62B5A">
        <w:rPr>
          <w:rFonts w:ascii="Times New Roman" w:hAnsi="Times New Roman" w:cs="Times New Roman"/>
          <w:sz w:val="24"/>
          <w:szCs w:val="24"/>
        </w:rPr>
        <w:t>,</w:t>
      </w:r>
    </w:p>
    <w:p w:rsidR="000F575B" w:rsidRDefault="00AA579B" w:rsidP="00AA579B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Козлову</w:t>
      </w:r>
      <w:r w:rsidRPr="006C101E">
        <w:rPr>
          <w:sz w:val="24"/>
          <w:szCs w:val="24"/>
        </w:rPr>
        <w:t xml:space="preserve"> Н.М. – П</w:t>
      </w:r>
      <w:r>
        <w:rPr>
          <w:sz w:val="24"/>
          <w:szCs w:val="24"/>
        </w:rPr>
        <w:t>редседатель П</w:t>
      </w:r>
      <w:r w:rsidRPr="006C101E">
        <w:rPr>
          <w:sz w:val="24"/>
          <w:szCs w:val="24"/>
        </w:rPr>
        <w:t xml:space="preserve">отребительского </w:t>
      </w:r>
      <w:r w:rsidR="009C606F">
        <w:rPr>
          <w:sz w:val="24"/>
          <w:szCs w:val="24"/>
        </w:rPr>
        <w:t>общества «</w:t>
      </w:r>
      <w:proofErr w:type="spellStart"/>
      <w:r w:rsidR="009C606F">
        <w:rPr>
          <w:sz w:val="24"/>
          <w:szCs w:val="24"/>
        </w:rPr>
        <w:t>Каргасокское</w:t>
      </w:r>
      <w:proofErr w:type="spellEnd"/>
      <w:r w:rsidR="009C606F">
        <w:rPr>
          <w:sz w:val="24"/>
          <w:szCs w:val="24"/>
        </w:rPr>
        <w:t xml:space="preserve">» </w:t>
      </w:r>
      <w:r w:rsidRPr="006C101E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прекраще</w:t>
      </w:r>
      <w:r w:rsidR="009C606F">
        <w:rPr>
          <w:sz w:val="24"/>
          <w:szCs w:val="24"/>
        </w:rPr>
        <w:t xml:space="preserve">нием трудовой деятельности </w:t>
      </w:r>
      <w:proofErr w:type="gramStart"/>
      <w:r w:rsidR="009C606F">
        <w:rPr>
          <w:sz w:val="24"/>
          <w:szCs w:val="24"/>
        </w:rPr>
        <w:t>в</w:t>
      </w:r>
      <w:proofErr w:type="gramEnd"/>
      <w:r w:rsidR="009C606F">
        <w:rPr>
          <w:sz w:val="24"/>
          <w:szCs w:val="24"/>
        </w:rPr>
        <w:t xml:space="preserve"> ПО «</w:t>
      </w:r>
      <w:proofErr w:type="spellStart"/>
      <w:r>
        <w:rPr>
          <w:sz w:val="24"/>
          <w:szCs w:val="24"/>
        </w:rPr>
        <w:t>Каргасокское</w:t>
      </w:r>
      <w:proofErr w:type="spellEnd"/>
      <w:r>
        <w:rPr>
          <w:sz w:val="24"/>
          <w:szCs w:val="24"/>
        </w:rPr>
        <w:t>»</w:t>
      </w:r>
      <w:r w:rsidR="000F575B">
        <w:rPr>
          <w:sz w:val="24"/>
          <w:szCs w:val="24"/>
        </w:rPr>
        <w:t xml:space="preserve">. </w:t>
      </w:r>
      <w:r w:rsidR="00E62B5A">
        <w:rPr>
          <w:sz w:val="24"/>
          <w:szCs w:val="24"/>
        </w:rPr>
        <w:t xml:space="preserve"> </w:t>
      </w:r>
    </w:p>
    <w:p w:rsidR="009C606F" w:rsidRDefault="000F575B" w:rsidP="00AA579B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62B5A">
        <w:rPr>
          <w:sz w:val="24"/>
          <w:szCs w:val="24"/>
        </w:rPr>
        <w:t xml:space="preserve">ключить </w:t>
      </w:r>
      <w:r w:rsidR="00F273D1">
        <w:rPr>
          <w:sz w:val="24"/>
          <w:szCs w:val="24"/>
        </w:rPr>
        <w:t xml:space="preserve">от </w:t>
      </w:r>
      <w:r w:rsidR="009C606F">
        <w:rPr>
          <w:sz w:val="24"/>
          <w:szCs w:val="24"/>
        </w:rPr>
        <w:t xml:space="preserve">стороны работодателей: </w:t>
      </w:r>
    </w:p>
    <w:p w:rsidR="00AA579B" w:rsidRPr="006C101E" w:rsidRDefault="009C606F" w:rsidP="00AA579B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Бочкову Маргариту Павловну – директор</w:t>
      </w:r>
      <w:r w:rsidR="00F273D1">
        <w:rPr>
          <w:sz w:val="24"/>
          <w:szCs w:val="24"/>
        </w:rPr>
        <w:t>а</w:t>
      </w:r>
      <w:r>
        <w:rPr>
          <w:sz w:val="24"/>
          <w:szCs w:val="24"/>
        </w:rPr>
        <w:t xml:space="preserve"> АНО «Центр</w:t>
      </w:r>
      <w:r w:rsidR="00F273D1">
        <w:rPr>
          <w:sz w:val="24"/>
          <w:szCs w:val="24"/>
        </w:rPr>
        <w:t>а</w:t>
      </w:r>
      <w:r>
        <w:rPr>
          <w:sz w:val="24"/>
          <w:szCs w:val="24"/>
        </w:rPr>
        <w:t xml:space="preserve"> развития сельского предпринимательства»</w:t>
      </w:r>
      <w:r w:rsidR="008947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4759">
        <w:rPr>
          <w:sz w:val="24"/>
          <w:szCs w:val="24"/>
        </w:rPr>
        <w:t>Трифонову Татьяну Владимировну –</w:t>
      </w:r>
      <w:r w:rsidR="00F273D1">
        <w:rPr>
          <w:sz w:val="24"/>
          <w:szCs w:val="24"/>
        </w:rPr>
        <w:t xml:space="preserve"> Генерального директор</w:t>
      </w:r>
      <w:proofErr w:type="gramStart"/>
      <w:r w:rsidR="00F273D1">
        <w:rPr>
          <w:sz w:val="24"/>
          <w:szCs w:val="24"/>
        </w:rPr>
        <w:t>а</w:t>
      </w:r>
      <w:r w:rsidR="00894759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 w:rsidR="00F273D1">
        <w:rPr>
          <w:sz w:val="24"/>
          <w:szCs w:val="24"/>
        </w:rPr>
        <w:t xml:space="preserve"> «Лекарь»</w:t>
      </w:r>
      <w:r w:rsidR="00542B67">
        <w:rPr>
          <w:sz w:val="24"/>
          <w:szCs w:val="24"/>
        </w:rPr>
        <w:t>, Седунову Веру Михайловну</w:t>
      </w:r>
      <w:r w:rsidR="00894759">
        <w:rPr>
          <w:sz w:val="24"/>
          <w:szCs w:val="24"/>
        </w:rPr>
        <w:t xml:space="preserve"> – </w:t>
      </w:r>
      <w:r w:rsidR="00F273D1">
        <w:rPr>
          <w:sz w:val="24"/>
          <w:szCs w:val="24"/>
        </w:rPr>
        <w:t>Индивидуального предпринимателя.</w:t>
      </w:r>
    </w:p>
    <w:p w:rsidR="00D54BF1" w:rsidRPr="006C101E" w:rsidRDefault="00D54BF1" w:rsidP="006C101E">
      <w:pPr>
        <w:tabs>
          <w:tab w:val="left" w:pos="9214"/>
        </w:tabs>
        <w:ind w:firstLine="0"/>
        <w:jc w:val="both"/>
        <w:rPr>
          <w:sz w:val="24"/>
          <w:szCs w:val="24"/>
        </w:rPr>
      </w:pPr>
      <w:r w:rsidRPr="006C101E">
        <w:rPr>
          <w:sz w:val="24"/>
          <w:szCs w:val="24"/>
        </w:rPr>
        <w:t>Проголосовали единогласно.</w:t>
      </w:r>
    </w:p>
    <w:p w:rsidR="00964597" w:rsidRPr="006C101E" w:rsidRDefault="00863BD5" w:rsidP="006C101E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6C101E">
        <w:rPr>
          <w:b/>
          <w:sz w:val="24"/>
          <w:szCs w:val="24"/>
        </w:rPr>
        <w:t>Решение:</w:t>
      </w:r>
      <w:r w:rsidR="00657C1B" w:rsidRPr="006C101E">
        <w:rPr>
          <w:color w:val="231F20"/>
          <w:sz w:val="24"/>
          <w:szCs w:val="24"/>
        </w:rPr>
        <w:t xml:space="preserve"> </w:t>
      </w:r>
    </w:p>
    <w:p w:rsidR="00542B67" w:rsidRPr="006C101E" w:rsidRDefault="006C101E" w:rsidP="00542B67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6C101E">
        <w:rPr>
          <w:sz w:val="24"/>
          <w:szCs w:val="24"/>
        </w:rPr>
        <w:t xml:space="preserve">Исключить из состава </w:t>
      </w:r>
      <w:proofErr w:type="spellStart"/>
      <w:r w:rsidRPr="006C101E">
        <w:rPr>
          <w:color w:val="231F20"/>
          <w:sz w:val="24"/>
          <w:szCs w:val="24"/>
        </w:rPr>
        <w:t>Каргасокской</w:t>
      </w:r>
      <w:proofErr w:type="spellEnd"/>
      <w:r w:rsidRPr="006C101E">
        <w:rPr>
          <w:color w:val="231F20"/>
          <w:sz w:val="24"/>
          <w:szCs w:val="24"/>
        </w:rPr>
        <w:t xml:space="preserve"> районной комиссии</w:t>
      </w:r>
      <w:r w:rsidRPr="006C101E">
        <w:rPr>
          <w:sz w:val="24"/>
          <w:szCs w:val="24"/>
        </w:rPr>
        <w:t xml:space="preserve"> </w:t>
      </w:r>
      <w:proofErr w:type="spellStart"/>
      <w:r w:rsidR="00E62B5A" w:rsidRPr="00AA579B">
        <w:rPr>
          <w:sz w:val="24"/>
          <w:szCs w:val="24"/>
        </w:rPr>
        <w:t>Винокурова</w:t>
      </w:r>
      <w:proofErr w:type="spellEnd"/>
      <w:r w:rsidR="00E62B5A" w:rsidRPr="00AA579B">
        <w:rPr>
          <w:sz w:val="24"/>
          <w:szCs w:val="24"/>
        </w:rPr>
        <w:t xml:space="preserve"> С.С</w:t>
      </w:r>
      <w:r w:rsidR="00E62B5A">
        <w:rPr>
          <w:sz w:val="24"/>
          <w:szCs w:val="24"/>
        </w:rPr>
        <w:t>, Хлопотного</w:t>
      </w:r>
      <w:r w:rsidR="00E62B5A" w:rsidRPr="006C101E">
        <w:rPr>
          <w:sz w:val="24"/>
          <w:szCs w:val="24"/>
        </w:rPr>
        <w:t xml:space="preserve"> М.В</w:t>
      </w:r>
      <w:r w:rsidR="00E62B5A">
        <w:rPr>
          <w:sz w:val="24"/>
          <w:szCs w:val="24"/>
        </w:rPr>
        <w:t>,</w:t>
      </w:r>
      <w:r w:rsidR="00E62B5A" w:rsidRPr="00E62B5A">
        <w:rPr>
          <w:sz w:val="24"/>
          <w:szCs w:val="24"/>
        </w:rPr>
        <w:t xml:space="preserve"> </w:t>
      </w:r>
      <w:r w:rsidR="00E62B5A">
        <w:rPr>
          <w:sz w:val="24"/>
          <w:szCs w:val="24"/>
        </w:rPr>
        <w:t>Козлову</w:t>
      </w:r>
      <w:r w:rsidR="00E62B5A" w:rsidRPr="006C101E">
        <w:rPr>
          <w:sz w:val="24"/>
          <w:szCs w:val="24"/>
        </w:rPr>
        <w:t xml:space="preserve"> Н.М.</w:t>
      </w:r>
      <w:r w:rsidR="00E62B5A" w:rsidRPr="006C101E">
        <w:rPr>
          <w:color w:val="231F20"/>
          <w:sz w:val="24"/>
          <w:szCs w:val="24"/>
        </w:rPr>
        <w:t xml:space="preserve"> </w:t>
      </w:r>
      <w:r w:rsidR="00E62B5A">
        <w:rPr>
          <w:color w:val="231F20"/>
          <w:sz w:val="24"/>
          <w:szCs w:val="24"/>
        </w:rPr>
        <w:t>Включить представителей</w:t>
      </w:r>
      <w:r w:rsidR="00F273D1">
        <w:rPr>
          <w:color w:val="231F20"/>
          <w:sz w:val="24"/>
          <w:szCs w:val="24"/>
        </w:rPr>
        <w:t xml:space="preserve"> от</w:t>
      </w:r>
      <w:r w:rsidR="00657C1B" w:rsidRPr="006C101E">
        <w:rPr>
          <w:color w:val="231F20"/>
          <w:sz w:val="24"/>
          <w:szCs w:val="24"/>
        </w:rPr>
        <w:t xml:space="preserve"> стороны работодателей в состав </w:t>
      </w:r>
      <w:proofErr w:type="spellStart"/>
      <w:r w:rsidR="00657C1B" w:rsidRPr="006C101E">
        <w:rPr>
          <w:color w:val="231F20"/>
          <w:sz w:val="24"/>
          <w:szCs w:val="24"/>
        </w:rPr>
        <w:t>Каргасокской</w:t>
      </w:r>
      <w:proofErr w:type="spellEnd"/>
      <w:r w:rsidR="00657C1B" w:rsidRPr="006C101E">
        <w:rPr>
          <w:color w:val="231F20"/>
          <w:sz w:val="24"/>
          <w:szCs w:val="24"/>
        </w:rPr>
        <w:t xml:space="preserve"> трехсторонней комиссии по регулированию социально – трудовых отношений</w:t>
      </w:r>
      <w:r w:rsidR="00657C1B" w:rsidRPr="006C101E">
        <w:rPr>
          <w:sz w:val="24"/>
          <w:szCs w:val="24"/>
        </w:rPr>
        <w:t xml:space="preserve"> </w:t>
      </w:r>
      <w:r w:rsidR="00F273D1">
        <w:rPr>
          <w:sz w:val="24"/>
          <w:szCs w:val="24"/>
        </w:rPr>
        <w:t>Бочкову Маргариту Павловну</w:t>
      </w:r>
      <w:r w:rsidR="00542B67">
        <w:rPr>
          <w:sz w:val="24"/>
          <w:szCs w:val="24"/>
        </w:rPr>
        <w:t>,</w:t>
      </w:r>
      <w:r w:rsidR="00F273D1">
        <w:rPr>
          <w:sz w:val="24"/>
          <w:szCs w:val="24"/>
        </w:rPr>
        <w:t xml:space="preserve"> </w:t>
      </w:r>
      <w:r w:rsidR="00542B67">
        <w:rPr>
          <w:sz w:val="24"/>
          <w:szCs w:val="24"/>
        </w:rPr>
        <w:t>Трифонову Татьяну Владимировну, Седунову Веру Михайловну.</w:t>
      </w:r>
      <w:proofErr w:type="gramEnd"/>
    </w:p>
    <w:p w:rsidR="00EF449D" w:rsidRPr="006C101E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EF449D" w:rsidRPr="006C101E" w:rsidRDefault="006C101E" w:rsidP="006C101E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Координатор комиссии </w:t>
      </w:r>
      <w:r w:rsidR="00EF449D" w:rsidRPr="006C101E">
        <w:rPr>
          <w:b/>
          <w:color w:val="231F20"/>
          <w:sz w:val="24"/>
          <w:szCs w:val="24"/>
        </w:rPr>
        <w:t xml:space="preserve">                                               </w:t>
      </w:r>
      <w:r>
        <w:rPr>
          <w:b/>
          <w:color w:val="231F20"/>
          <w:sz w:val="24"/>
          <w:szCs w:val="24"/>
        </w:rPr>
        <w:t xml:space="preserve">                       </w:t>
      </w:r>
      <w:r w:rsidR="00EF449D" w:rsidRPr="006C101E">
        <w:rPr>
          <w:b/>
          <w:color w:val="231F20"/>
          <w:sz w:val="24"/>
          <w:szCs w:val="24"/>
        </w:rPr>
        <w:t xml:space="preserve">        </w:t>
      </w:r>
      <w:r w:rsidR="001412DD" w:rsidRPr="006C101E">
        <w:rPr>
          <w:b/>
          <w:color w:val="231F20"/>
          <w:sz w:val="24"/>
          <w:szCs w:val="24"/>
        </w:rPr>
        <w:t xml:space="preserve">         </w:t>
      </w:r>
      <w:r w:rsidR="00EF449D" w:rsidRPr="006C101E">
        <w:rPr>
          <w:color w:val="231F20"/>
          <w:sz w:val="24"/>
          <w:szCs w:val="24"/>
        </w:rPr>
        <w:t xml:space="preserve">Н.Н. </w:t>
      </w:r>
      <w:proofErr w:type="spellStart"/>
      <w:r w:rsidR="00EF449D" w:rsidRPr="006C101E">
        <w:rPr>
          <w:color w:val="231F20"/>
          <w:sz w:val="24"/>
          <w:szCs w:val="24"/>
        </w:rPr>
        <w:t>Бударина</w:t>
      </w:r>
      <w:proofErr w:type="spellEnd"/>
    </w:p>
    <w:p w:rsidR="00EF449D" w:rsidRPr="006C101E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EF449D" w:rsidRPr="006C101E" w:rsidRDefault="006C101E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Секретарь комиссии     </w:t>
      </w:r>
      <w:r w:rsidR="00EF449D" w:rsidRPr="006C101E">
        <w:rPr>
          <w:b/>
          <w:color w:val="231F20"/>
          <w:sz w:val="24"/>
          <w:szCs w:val="24"/>
        </w:rPr>
        <w:t xml:space="preserve">                                                                              </w:t>
      </w:r>
      <w:r w:rsidR="001412DD" w:rsidRPr="006C101E">
        <w:rPr>
          <w:b/>
          <w:color w:val="231F20"/>
          <w:sz w:val="24"/>
          <w:szCs w:val="24"/>
        </w:rPr>
        <w:t xml:space="preserve">         </w:t>
      </w:r>
      <w:proofErr w:type="spellStart"/>
      <w:r w:rsidR="00EF449D" w:rsidRPr="006C101E">
        <w:rPr>
          <w:color w:val="231F20"/>
          <w:sz w:val="24"/>
          <w:szCs w:val="24"/>
        </w:rPr>
        <w:t>О.В.Протазова</w:t>
      </w:r>
      <w:proofErr w:type="spellEnd"/>
    </w:p>
    <w:sectPr w:rsidR="00EF449D" w:rsidRPr="006C101E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6AF9"/>
    <w:multiLevelType w:val="hybridMultilevel"/>
    <w:tmpl w:val="B03C5C1A"/>
    <w:lvl w:ilvl="0" w:tplc="C576B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1459FF"/>
    <w:multiLevelType w:val="hybridMultilevel"/>
    <w:tmpl w:val="2F0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D5"/>
    <w:rsid w:val="000169E3"/>
    <w:rsid w:val="000F575B"/>
    <w:rsid w:val="001412DD"/>
    <w:rsid w:val="00144307"/>
    <w:rsid w:val="001955E5"/>
    <w:rsid w:val="001B41F9"/>
    <w:rsid w:val="001C4D1B"/>
    <w:rsid w:val="00247E26"/>
    <w:rsid w:val="002C49D8"/>
    <w:rsid w:val="003717FF"/>
    <w:rsid w:val="00372F66"/>
    <w:rsid w:val="00373895"/>
    <w:rsid w:val="00485E05"/>
    <w:rsid w:val="004F662E"/>
    <w:rsid w:val="00542B67"/>
    <w:rsid w:val="0063311A"/>
    <w:rsid w:val="00657C1B"/>
    <w:rsid w:val="006C101E"/>
    <w:rsid w:val="00770B35"/>
    <w:rsid w:val="0077571B"/>
    <w:rsid w:val="0077735E"/>
    <w:rsid w:val="007E3080"/>
    <w:rsid w:val="007E3EE7"/>
    <w:rsid w:val="00863BD5"/>
    <w:rsid w:val="00864D8E"/>
    <w:rsid w:val="00894759"/>
    <w:rsid w:val="009640BA"/>
    <w:rsid w:val="00964597"/>
    <w:rsid w:val="00971C2C"/>
    <w:rsid w:val="00974D30"/>
    <w:rsid w:val="009C606F"/>
    <w:rsid w:val="00A0702A"/>
    <w:rsid w:val="00A927A9"/>
    <w:rsid w:val="00AA3638"/>
    <w:rsid w:val="00AA579B"/>
    <w:rsid w:val="00B133FE"/>
    <w:rsid w:val="00B36116"/>
    <w:rsid w:val="00B82D69"/>
    <w:rsid w:val="00B97BA9"/>
    <w:rsid w:val="00C348B5"/>
    <w:rsid w:val="00CA0EBA"/>
    <w:rsid w:val="00CA0FF6"/>
    <w:rsid w:val="00CA7213"/>
    <w:rsid w:val="00D54BF1"/>
    <w:rsid w:val="00DB5A1A"/>
    <w:rsid w:val="00E1573D"/>
    <w:rsid w:val="00E5217D"/>
    <w:rsid w:val="00E62B5A"/>
    <w:rsid w:val="00E933CF"/>
    <w:rsid w:val="00E94D3C"/>
    <w:rsid w:val="00EA1452"/>
    <w:rsid w:val="00EE0E39"/>
    <w:rsid w:val="00EF449D"/>
    <w:rsid w:val="00F273D1"/>
    <w:rsid w:val="00F95C6B"/>
    <w:rsid w:val="00FD6795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BD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3B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17</cp:revision>
  <cp:lastPrinted>2017-02-07T03:03:00Z</cp:lastPrinted>
  <dcterms:created xsi:type="dcterms:W3CDTF">2016-11-09T04:29:00Z</dcterms:created>
  <dcterms:modified xsi:type="dcterms:W3CDTF">2017-02-07T07:34:00Z</dcterms:modified>
</cp:coreProperties>
</file>