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FD" w:rsidRPr="001C52FD" w:rsidRDefault="00C6668A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2FD" w:rsidRPr="001C52FD">
        <w:rPr>
          <w:rFonts w:ascii="Times New Roman" w:hAnsi="Times New Roman" w:cs="Times New Roman"/>
          <w:b/>
          <w:sz w:val="28"/>
          <w:szCs w:val="28"/>
        </w:rPr>
        <w:t>АДМИНИСТРАЦИЯ КАРГАСОКСКОГО РАЙОНА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136525</wp:posOffset>
            </wp:positionV>
            <wp:extent cx="474345" cy="619125"/>
            <wp:effectExtent l="19050" t="0" r="190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259E" w:rsidRPr="0017259E" w:rsidRDefault="00DB2A47" w:rsidP="0017259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РАЙОННАЯ </w:t>
      </w:r>
      <w:r w:rsidR="0017259E" w:rsidRPr="0017259E">
        <w:rPr>
          <w:rFonts w:ascii="Times New Roman" w:hAnsi="Times New Roman" w:cs="Times New Roman"/>
          <w:b/>
          <w:sz w:val="28"/>
          <w:szCs w:val="28"/>
        </w:rPr>
        <w:t>АНТИТЕРРОРИСТИЧЕСКАЯ КОМИССИЯ</w:t>
      </w:r>
    </w:p>
    <w:p w:rsidR="001C52FD" w:rsidRDefault="00DB2A47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(АТК)</w:t>
      </w:r>
    </w:p>
    <w:p w:rsidR="00DB2A47" w:rsidRDefault="00DB2A47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C52FD" w:rsidRP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2FD" w:rsidRPr="001C52FD" w:rsidRDefault="00A109E0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27.08</w:t>
      </w:r>
      <w:r w:rsidR="001C52FD" w:rsidRPr="004B2DC5">
        <w:rPr>
          <w:rFonts w:ascii="Times New Roman" w:hAnsi="Times New Roman" w:cs="Times New Roman"/>
          <w:b/>
          <w:sz w:val="28"/>
          <w:szCs w:val="28"/>
        </w:rPr>
        <w:t>.2012г.</w:t>
      </w:r>
      <w:r w:rsidR="001C52FD" w:rsidRPr="001C52FD">
        <w:rPr>
          <w:rFonts w:ascii="Times New Roman" w:hAnsi="Times New Roman" w:cs="Times New Roman"/>
          <w:sz w:val="28"/>
          <w:szCs w:val="28"/>
        </w:rPr>
        <w:tab/>
      </w:r>
      <w:r w:rsidR="001C52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C52FD" w:rsidRPr="004B2DC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C52FD" w:rsidRPr="004B2D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D71849" w:rsidRDefault="001C52FD" w:rsidP="001C52FD">
      <w:pPr>
        <w:pStyle w:val="a6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D71849">
        <w:rPr>
          <w:rFonts w:ascii="Times New Roman" w:hAnsi="Times New Roman" w:cs="Times New Roman"/>
          <w:sz w:val="24"/>
          <w:szCs w:val="24"/>
        </w:rPr>
        <w:t xml:space="preserve">ул. Пушкина, д. 31, Каргасок, 636700 тел.: (38253)21288 </w:t>
      </w:r>
      <w:r w:rsidRPr="00D7184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1849">
        <w:rPr>
          <w:rFonts w:ascii="Times New Roman" w:hAnsi="Times New Roman" w:cs="Times New Roman"/>
          <w:sz w:val="24"/>
          <w:szCs w:val="24"/>
        </w:rPr>
        <w:t>-</w:t>
      </w:r>
      <w:r w:rsidRPr="00D7184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71849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8A3259" w:rsidRPr="001307B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naiborodenkovg</w:t>
        </w:r>
        <w:r w:rsidR="008A3259" w:rsidRPr="001307BC"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 w:rsidR="008A3259" w:rsidRPr="001307B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8A3259" w:rsidRPr="001307BC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 w:rsidR="008A3259" w:rsidRPr="001307BC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1C52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C52FD">
        <w:rPr>
          <w:rFonts w:ascii="Times New Roman" w:hAnsi="Times New Roman" w:cs="Times New Roman"/>
          <w:sz w:val="28"/>
          <w:szCs w:val="28"/>
        </w:rPr>
        <w:tab/>
      </w:r>
      <w:r w:rsidRPr="001C52FD">
        <w:rPr>
          <w:rFonts w:ascii="Times New Roman" w:hAnsi="Times New Roman" w:cs="Times New Roman"/>
          <w:sz w:val="28"/>
          <w:szCs w:val="28"/>
        </w:rPr>
        <w:tab/>
      </w:r>
      <w:r w:rsidRPr="001C52F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</w:t>
      </w: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27C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C52FD">
        <w:rPr>
          <w:rFonts w:ascii="Times New Roman" w:hAnsi="Times New Roman" w:cs="Times New Roman"/>
          <w:sz w:val="28"/>
          <w:szCs w:val="28"/>
        </w:rPr>
        <w:t xml:space="preserve">  зал администрации Каргасокского района</w:t>
      </w:r>
    </w:p>
    <w:p w:rsidR="00A109E0" w:rsidRDefault="001C52FD" w:rsidP="00A109E0">
      <w:pPr>
        <w:tabs>
          <w:tab w:val="left" w:pos="1418"/>
        </w:tabs>
        <w:jc w:val="both"/>
      </w:pPr>
      <w:r w:rsidRPr="00E827CA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A109E0" w:rsidRPr="00A109E0">
        <w:t xml:space="preserve"> </w:t>
      </w:r>
    </w:p>
    <w:p w:rsidR="00A109E0" w:rsidRPr="00A109E0" w:rsidRDefault="00A109E0" w:rsidP="00A109E0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E0">
        <w:rPr>
          <w:rFonts w:ascii="Times New Roman" w:hAnsi="Times New Roman" w:cs="Times New Roman"/>
          <w:sz w:val="28"/>
          <w:szCs w:val="28"/>
        </w:rPr>
        <w:t>Председательствующий   - заместитель Главы Каргасокского района, упр. делами зам. пред АТК – Микитич Ю.Н.</w:t>
      </w:r>
    </w:p>
    <w:p w:rsidR="00A109E0" w:rsidRPr="00A109E0" w:rsidRDefault="00A109E0" w:rsidP="00A109E0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E0">
        <w:rPr>
          <w:rFonts w:ascii="Times New Roman" w:hAnsi="Times New Roman" w:cs="Times New Roman"/>
          <w:sz w:val="28"/>
          <w:szCs w:val="28"/>
        </w:rPr>
        <w:t xml:space="preserve">   Секретарь АТК  -  ведущий специалист по</w:t>
      </w:r>
      <w:r>
        <w:rPr>
          <w:rFonts w:ascii="Times New Roman" w:hAnsi="Times New Roman" w:cs="Times New Roman"/>
          <w:sz w:val="28"/>
          <w:szCs w:val="28"/>
        </w:rPr>
        <w:t xml:space="preserve">  ГО и ЧС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Мыцак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Е.Я.</w:t>
      </w:r>
    </w:p>
    <w:p w:rsidR="00A109E0" w:rsidRPr="00A109E0" w:rsidRDefault="00A109E0" w:rsidP="00A109E0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E0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109E0" w:rsidRPr="00A109E0" w:rsidRDefault="00A109E0" w:rsidP="00A109E0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E0">
        <w:rPr>
          <w:rFonts w:ascii="Times New Roman" w:hAnsi="Times New Roman" w:cs="Times New Roman"/>
          <w:sz w:val="28"/>
          <w:szCs w:val="28"/>
        </w:rPr>
        <w:t xml:space="preserve">   Уполномоченный  УФСБ по Каргасокскому району -  Борцов Р.В. </w:t>
      </w:r>
    </w:p>
    <w:p w:rsidR="00A109E0" w:rsidRPr="00A109E0" w:rsidRDefault="00A109E0" w:rsidP="00A109E0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E0">
        <w:rPr>
          <w:rFonts w:ascii="Times New Roman" w:hAnsi="Times New Roman" w:cs="Times New Roman"/>
          <w:sz w:val="28"/>
          <w:szCs w:val="28"/>
        </w:rPr>
        <w:t xml:space="preserve">   Заместитель начальника полиции – Смирнов С. Н.</w:t>
      </w:r>
    </w:p>
    <w:p w:rsidR="00A109E0" w:rsidRPr="00A109E0" w:rsidRDefault="00A109E0" w:rsidP="00A109E0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E0">
        <w:rPr>
          <w:rFonts w:ascii="Times New Roman" w:hAnsi="Times New Roman" w:cs="Times New Roman"/>
          <w:sz w:val="28"/>
          <w:szCs w:val="28"/>
        </w:rPr>
        <w:t xml:space="preserve">   Ведущий специалист районного отдела образования Серяков В. В.</w:t>
      </w:r>
      <w:r w:rsidRPr="00A109E0">
        <w:rPr>
          <w:rFonts w:ascii="Times New Roman" w:hAnsi="Times New Roman" w:cs="Times New Roman"/>
          <w:sz w:val="28"/>
          <w:szCs w:val="28"/>
        </w:rPr>
        <w:tab/>
      </w:r>
    </w:p>
    <w:p w:rsidR="0017259E" w:rsidRDefault="00A109E0" w:rsidP="00A109E0">
      <w:pPr>
        <w:pStyle w:val="a6"/>
        <w:rPr>
          <w:rFonts w:ascii="Times New Roman" w:hAnsi="Times New Roman" w:cs="Times New Roman"/>
          <w:sz w:val="28"/>
          <w:szCs w:val="28"/>
        </w:rPr>
      </w:pPr>
      <w:r w:rsidRPr="00A109E0">
        <w:rPr>
          <w:rFonts w:ascii="Times New Roman" w:hAnsi="Times New Roman" w:cs="Times New Roman"/>
          <w:sz w:val="28"/>
          <w:szCs w:val="28"/>
        </w:rPr>
        <w:t xml:space="preserve">   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начальника ПЧ-5 </w:t>
      </w:r>
      <w:r w:rsidRPr="00A10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9E0">
        <w:rPr>
          <w:rFonts w:ascii="Times New Roman" w:hAnsi="Times New Roman" w:cs="Times New Roman"/>
          <w:sz w:val="28"/>
          <w:szCs w:val="28"/>
        </w:rPr>
        <w:t>Шимякин</w:t>
      </w:r>
      <w:proofErr w:type="spellEnd"/>
      <w:r w:rsidRPr="00A109E0">
        <w:rPr>
          <w:rFonts w:ascii="Times New Roman" w:hAnsi="Times New Roman" w:cs="Times New Roman"/>
          <w:sz w:val="28"/>
          <w:szCs w:val="28"/>
        </w:rPr>
        <w:t xml:space="preserve"> Д. Ю.</w:t>
      </w:r>
      <w:r w:rsidRPr="00A109E0">
        <w:rPr>
          <w:rFonts w:ascii="Times New Roman" w:hAnsi="Times New Roman" w:cs="Times New Roman"/>
          <w:sz w:val="28"/>
          <w:szCs w:val="28"/>
        </w:rPr>
        <w:tab/>
      </w:r>
      <w:r>
        <w:tab/>
      </w:r>
      <w:r w:rsidR="00172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59E" w:rsidRPr="0017259E" w:rsidRDefault="0017259E" w:rsidP="0017259E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1C52FD" w:rsidRDefault="001C52FD" w:rsidP="001C52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2F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109E0" w:rsidRPr="00A109E0" w:rsidRDefault="0017259E" w:rsidP="00A109E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259E">
        <w:rPr>
          <w:rFonts w:ascii="Times New Roman" w:hAnsi="Times New Roman" w:cs="Times New Roman"/>
          <w:sz w:val="28"/>
          <w:szCs w:val="28"/>
        </w:rPr>
        <w:t>.</w:t>
      </w:r>
      <w:r w:rsidR="003018A2">
        <w:rPr>
          <w:rFonts w:ascii="Times New Roman" w:hAnsi="Times New Roman" w:cs="Times New Roman"/>
          <w:sz w:val="28"/>
          <w:szCs w:val="28"/>
        </w:rPr>
        <w:t xml:space="preserve"> </w:t>
      </w:r>
      <w:r w:rsidR="00A109E0" w:rsidRPr="00A109E0">
        <w:rPr>
          <w:rFonts w:ascii="Times New Roman" w:hAnsi="Times New Roman" w:cs="Times New Roman"/>
          <w:b/>
          <w:sz w:val="28"/>
          <w:szCs w:val="28"/>
        </w:rPr>
        <w:t>Об антитеррористической защищенности учреждений Управления образования МО «Каргасокский район», в связи с началом нового учебного года и в период подготовки и проведения Дня знаний.</w:t>
      </w:r>
    </w:p>
    <w:p w:rsidR="00A109E0" w:rsidRDefault="00A109E0" w:rsidP="00A109E0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A109E0" w:rsidRPr="00A109E0" w:rsidRDefault="00A109E0" w:rsidP="00A109E0">
      <w:pPr>
        <w:pStyle w:val="a6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827CA">
        <w:rPr>
          <w:rFonts w:ascii="Times New Roman" w:hAnsi="Times New Roman" w:cs="Times New Roman"/>
          <w:b/>
          <w:bCs/>
          <w:sz w:val="28"/>
          <w:szCs w:val="28"/>
        </w:rPr>
        <w:t>Информация по первому вопросу</w:t>
      </w:r>
      <w:r w:rsidRPr="001C52FD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09E0">
        <w:rPr>
          <w:rFonts w:ascii="Times New Roman" w:hAnsi="Times New Roman" w:cs="Times New Roman"/>
          <w:bCs/>
          <w:i/>
          <w:sz w:val="28"/>
          <w:szCs w:val="28"/>
          <w:u w:val="single"/>
        </w:rPr>
        <w:t>Микитич Ю.Н.</w:t>
      </w:r>
    </w:p>
    <w:p w:rsidR="00A109E0" w:rsidRPr="00A109E0" w:rsidRDefault="00A109E0" w:rsidP="00A109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09E0" w:rsidRPr="00A109E0" w:rsidRDefault="00A109E0" w:rsidP="00A109E0">
      <w:pPr>
        <w:pStyle w:val="a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09E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>В День знаний во всех образовательных учреждениях района необходимо принять дополнительные меры безопасности. К охране порядка  привлечь сотрудников  внутренних дел, вневедомственной охраны, глав поселений, директоров школ и медицинских работников.</w:t>
      </w:r>
    </w:p>
    <w:p w:rsidR="00A109E0" w:rsidRPr="00A109E0" w:rsidRDefault="00A109E0" w:rsidP="00A109E0">
      <w:pPr>
        <w:pStyle w:val="a6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     В межмуниципальном отделе МВД России «Каргасокский» создать временный оперативных штаб, совместно с администрациями учебных заведений, специалистами МЧС реализовать план мероприятий по обеспечению безопасности в образовательных учреждениях района. </w:t>
      </w:r>
    </w:p>
    <w:p w:rsidR="00A109E0" w:rsidRPr="00A109E0" w:rsidRDefault="00A109E0" w:rsidP="00A109E0">
      <w:pPr>
        <w:pStyle w:val="a6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 xml:space="preserve">    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Накануне, во всех учебных заведениях  провести проверки инженерных и технических коммуникаций, инструктаж с преподавателями и персоналом о действиях в случае возникновения чрезвычайной ситуации. </w:t>
      </w:r>
    </w:p>
    <w:p w:rsidR="00A109E0" w:rsidRPr="00A109E0" w:rsidRDefault="00A109E0" w:rsidP="00A109E0">
      <w:pPr>
        <w:pStyle w:val="a6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 w:rsidRPr="00A109E0">
        <w:rPr>
          <w:rFonts w:ascii="Times New Roman" w:hAnsi="Times New Roman" w:cs="Times New Roman"/>
          <w:color w:val="4D4D4D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color w:val="4D4D4D"/>
          <w:sz w:val="28"/>
          <w:szCs w:val="28"/>
        </w:rPr>
        <w:t xml:space="preserve">   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Также провести эвакуацию оставленного вблизи образовательных учреждений бесхозного автотранспорта. </w:t>
      </w:r>
    </w:p>
    <w:p w:rsidR="00A109E0" w:rsidRPr="00A109E0" w:rsidRDefault="00A109E0" w:rsidP="00A109E0">
      <w:pPr>
        <w:pStyle w:val="a6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 xml:space="preserve">           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В зону особого внимания попадают и занятые на объектах образования строительные бригады.     </w:t>
      </w:r>
    </w:p>
    <w:p w:rsidR="00A109E0" w:rsidRPr="00A109E0" w:rsidRDefault="00A109E0" w:rsidP="00A109E0">
      <w:pPr>
        <w:pStyle w:val="a6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 xml:space="preserve">         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Не секрет, что в основном у нас трудятся иностранные рабочие. В связи с этим  обращаюсь  к руководству правоохранительных органов, администрации УОО и </w:t>
      </w:r>
      <w:proofErr w:type="gramStart"/>
      <w:r w:rsidRPr="00A109E0">
        <w:rPr>
          <w:rFonts w:ascii="Times New Roman" w:hAnsi="Times New Roman" w:cs="Times New Roman"/>
          <w:color w:val="4D4D4D"/>
          <w:sz w:val="28"/>
          <w:szCs w:val="28"/>
        </w:rPr>
        <w:t>П</w:t>
      </w:r>
      <w:proofErr w:type="gramEnd"/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 начальнику МУ «Управлению ЖКХ и КС» Еременко Г.А. на период проведения «Дня знаний» прекратить строительные и ремонтные работы в школах, территории школ должны быть огорожены, ворота закрыты. Запретить </w:t>
      </w:r>
      <w:r>
        <w:rPr>
          <w:rFonts w:ascii="Times New Roman" w:hAnsi="Times New Roman" w:cs="Times New Roman"/>
          <w:color w:val="4D4D4D"/>
          <w:sz w:val="28"/>
          <w:szCs w:val="28"/>
        </w:rPr>
        <w:t>стоянку транспорта в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близи  и на территории образовательных учреждений. </w:t>
      </w:r>
    </w:p>
    <w:p w:rsidR="00A109E0" w:rsidRPr="00A109E0" w:rsidRDefault="00A109E0" w:rsidP="00A109E0">
      <w:pPr>
        <w:pStyle w:val="a6"/>
        <w:jc w:val="both"/>
        <w:rPr>
          <w:rFonts w:ascii="Times New Roman" w:hAnsi="Times New Roman" w:cs="Times New Roman"/>
          <w:color w:val="4D4D4D"/>
          <w:sz w:val="28"/>
          <w:szCs w:val="28"/>
        </w:rPr>
      </w:pPr>
      <w:r>
        <w:rPr>
          <w:rFonts w:ascii="Times New Roman" w:hAnsi="Times New Roman" w:cs="Times New Roman"/>
          <w:color w:val="4D4D4D"/>
          <w:sz w:val="28"/>
          <w:szCs w:val="28"/>
        </w:rPr>
        <w:t xml:space="preserve">       </w:t>
      </w:r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Наиболее оснащенными в техническом плане, а значит, и более защищенными, сегодня являются </w:t>
      </w:r>
      <w:proofErr w:type="spellStart"/>
      <w:r w:rsidRPr="00A109E0">
        <w:rPr>
          <w:rFonts w:ascii="Times New Roman" w:hAnsi="Times New Roman" w:cs="Times New Roman"/>
          <w:color w:val="4D4D4D"/>
          <w:sz w:val="28"/>
          <w:szCs w:val="28"/>
        </w:rPr>
        <w:t>Каргасокские</w:t>
      </w:r>
      <w:proofErr w:type="spellEnd"/>
      <w:r w:rsidRPr="00A109E0">
        <w:rPr>
          <w:rFonts w:ascii="Times New Roman" w:hAnsi="Times New Roman" w:cs="Times New Roman"/>
          <w:color w:val="4D4D4D"/>
          <w:sz w:val="28"/>
          <w:szCs w:val="28"/>
        </w:rPr>
        <w:t xml:space="preserve"> школы №1,2 и интернат "Ровесник". </w:t>
      </w:r>
    </w:p>
    <w:p w:rsidR="0017259E" w:rsidRDefault="0017259E" w:rsidP="0017259E">
      <w:p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52FD" w:rsidRDefault="001C52FD" w:rsidP="00072936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072936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Комиссия решила</w:t>
      </w:r>
      <w:r w:rsidRPr="001C52FD">
        <w:rPr>
          <w:rFonts w:ascii="Times New Roman" w:hAnsi="Times New Roman" w:cs="Times New Roman"/>
          <w:color w:val="000000"/>
          <w:spacing w:val="-9"/>
          <w:sz w:val="28"/>
          <w:szCs w:val="28"/>
        </w:rPr>
        <w:t>:</w:t>
      </w:r>
    </w:p>
    <w:p w:rsidR="00A109E0" w:rsidRPr="00A109E0" w:rsidRDefault="00A109E0" w:rsidP="00A109E0">
      <w:pPr>
        <w:pStyle w:val="a3"/>
        <w:tabs>
          <w:tab w:val="clear" w:pos="7513"/>
          <w:tab w:val="left" w:pos="1418"/>
        </w:tabs>
        <w:outlineLvl w:val="0"/>
        <w:rPr>
          <w:bCs/>
          <w:sz w:val="28"/>
          <w:szCs w:val="28"/>
        </w:rPr>
      </w:pPr>
      <w:r>
        <w:rPr>
          <w:bCs/>
          <w:szCs w:val="24"/>
        </w:rPr>
        <w:t xml:space="preserve">           </w:t>
      </w:r>
      <w:r w:rsidRPr="00A109E0">
        <w:rPr>
          <w:bCs/>
          <w:sz w:val="28"/>
          <w:szCs w:val="28"/>
        </w:rPr>
        <w:t>1.Начальнику Управления образования опеки и попечительства (Илгина Л.А.):</w:t>
      </w:r>
    </w:p>
    <w:p w:rsidR="00A109E0" w:rsidRPr="00A109E0" w:rsidRDefault="00A109E0" w:rsidP="00A109E0">
      <w:pPr>
        <w:pStyle w:val="a3"/>
        <w:tabs>
          <w:tab w:val="clear" w:pos="7513"/>
          <w:tab w:val="left" w:pos="1418"/>
        </w:tabs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t xml:space="preserve">                 </w:t>
      </w:r>
      <w:proofErr w:type="gramStart"/>
      <w:r w:rsidRPr="00A109E0">
        <w:rPr>
          <w:bCs/>
          <w:sz w:val="28"/>
          <w:szCs w:val="28"/>
        </w:rPr>
        <w:t>1.1провести комплекс предупредительно-профилактических мероприятий по снижению рисков возникновения чрезвычайных ситуаций, совершения террористических актов и минимизации их последствий; (согласно с требования распоряжения Губернатора ТО от 01.08.2011 №237-р.</w:t>
      </w:r>
      <w:proofErr w:type="gramEnd"/>
    </w:p>
    <w:p w:rsidR="00A109E0" w:rsidRPr="00A109E0" w:rsidRDefault="00A109E0" w:rsidP="00A109E0">
      <w:pPr>
        <w:pStyle w:val="a3"/>
        <w:tabs>
          <w:tab w:val="clear" w:pos="7513"/>
          <w:tab w:val="left" w:pos="1418"/>
        </w:tabs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t xml:space="preserve">                 1.2 осуществить оценку состояния и приведения в готовность объектов  в соответствии с нормативными требованиями систем противопожарной и охранной сигнализации;</w:t>
      </w:r>
    </w:p>
    <w:p w:rsidR="00A109E0" w:rsidRPr="00A109E0" w:rsidRDefault="00A109E0" w:rsidP="00A109E0">
      <w:pPr>
        <w:pStyle w:val="a3"/>
        <w:tabs>
          <w:tab w:val="clear" w:pos="7513"/>
          <w:tab w:val="left" w:pos="1418"/>
        </w:tabs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t xml:space="preserve">                 1.3 обеспечить усиленное дежурство ответственных сотрудников Управления образования опеки и попечительства и сотрудников организаций, участвующих в подготовке и проведении праздничных мероприятий, а также обеспечивающих безопасное функционирование объектов жизнеобеспечения и социальной инфраструктуры населения.</w:t>
      </w:r>
    </w:p>
    <w:p w:rsidR="00A109E0" w:rsidRPr="00A109E0" w:rsidRDefault="00A109E0" w:rsidP="00A109E0">
      <w:pPr>
        <w:pStyle w:val="a3"/>
        <w:tabs>
          <w:tab w:val="clear" w:pos="7513"/>
          <w:tab w:val="left" w:pos="1418"/>
        </w:tabs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t xml:space="preserve">           2. Рекомендовать начальнику Межмуниципального отдела МВД России «Каргасокский» (Герасимову А.Д.):</w:t>
      </w:r>
    </w:p>
    <w:p w:rsidR="00A109E0" w:rsidRPr="00A109E0" w:rsidRDefault="00A109E0" w:rsidP="00A109E0">
      <w:pPr>
        <w:pStyle w:val="a3"/>
        <w:tabs>
          <w:tab w:val="clear" w:pos="7513"/>
          <w:tab w:val="left" w:pos="1418"/>
        </w:tabs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t xml:space="preserve">                   2.1 обеспечить реализацию комплекса мер по усиленной охране образовательных учреждений, обеспечению безопасности в местах проведения праздничных мероприятий и на маршрутах движения автотранспорта вблизи образовательных учреждений; </w:t>
      </w:r>
    </w:p>
    <w:p w:rsidR="00A109E0" w:rsidRPr="00A109E0" w:rsidRDefault="00A109E0" w:rsidP="00A109E0">
      <w:pPr>
        <w:pStyle w:val="a3"/>
        <w:tabs>
          <w:tab w:val="clear" w:pos="7513"/>
          <w:tab w:val="left" w:pos="1418"/>
        </w:tabs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t xml:space="preserve">                   2.2 провести дополнительные инструктажи персонала и учащихся о мерах безопасности и повышенном внимании к возникновению ЧС и угрозам совершения террористических актов в период подготовки и проведения праздничных мероприятий.</w:t>
      </w:r>
    </w:p>
    <w:p w:rsidR="00A109E0" w:rsidRPr="00A109E0" w:rsidRDefault="00A109E0" w:rsidP="00A109E0">
      <w:pPr>
        <w:pStyle w:val="a3"/>
        <w:tabs>
          <w:tab w:val="clear" w:pos="7513"/>
          <w:tab w:val="left" w:pos="1418"/>
        </w:tabs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t xml:space="preserve">           3. Секретарю антитеррористической комиссии Каргасокского района (Найбороденко В. Г.):</w:t>
      </w:r>
    </w:p>
    <w:p w:rsidR="00A109E0" w:rsidRPr="00A109E0" w:rsidRDefault="00A109E0" w:rsidP="00A109E0">
      <w:pPr>
        <w:pStyle w:val="a3"/>
        <w:tabs>
          <w:tab w:val="clear" w:pos="7513"/>
          <w:tab w:val="left" w:pos="1418"/>
        </w:tabs>
        <w:outlineLvl w:val="0"/>
        <w:rPr>
          <w:bCs/>
          <w:sz w:val="28"/>
          <w:szCs w:val="28"/>
        </w:rPr>
      </w:pPr>
      <w:r w:rsidRPr="00A109E0">
        <w:rPr>
          <w:bCs/>
          <w:sz w:val="28"/>
          <w:szCs w:val="28"/>
        </w:rPr>
        <w:lastRenderedPageBreak/>
        <w:t xml:space="preserve">                     3.1 письменно </w:t>
      </w:r>
      <w:r w:rsidRPr="00A109E0">
        <w:rPr>
          <w:b/>
          <w:bCs/>
          <w:sz w:val="28"/>
          <w:szCs w:val="28"/>
        </w:rPr>
        <w:t>в срок до 29.08.2011 г</w:t>
      </w:r>
      <w:r w:rsidRPr="00A109E0">
        <w:rPr>
          <w:bCs/>
          <w:sz w:val="28"/>
          <w:szCs w:val="28"/>
        </w:rPr>
        <w:t>. проинформировать руководство Томской области о принятых мерах по усилению безопасности и антитеррористической защищенности образовательных учреждений и территорий в период подготовки и начала учебного года.</w:t>
      </w:r>
    </w:p>
    <w:p w:rsidR="00A109E0" w:rsidRDefault="00A109E0" w:rsidP="00A109E0">
      <w:pPr>
        <w:jc w:val="both"/>
      </w:pPr>
      <w:r w:rsidRPr="00A109E0">
        <w:rPr>
          <w:b/>
          <w:sz w:val="32"/>
          <w:szCs w:val="32"/>
        </w:rPr>
        <w:t xml:space="preserve">         </w:t>
      </w:r>
      <w:r w:rsidR="0017259E" w:rsidRPr="0017259E">
        <w:t xml:space="preserve">       </w:t>
      </w:r>
    </w:p>
    <w:p w:rsidR="001C52FD" w:rsidRDefault="003018A2" w:rsidP="00A109E0">
      <w:pPr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Председатель АТК Каргасокского района</w:t>
      </w:r>
      <w:r w:rsidR="001C52F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  </w:t>
      </w:r>
      <w:r w:rsidR="00DB2A4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              </w:t>
      </w:r>
      <w:r w:rsidR="00A109E0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Ю.Н. Микитич</w:t>
      </w:r>
    </w:p>
    <w:p w:rsidR="001C52FD" w:rsidRDefault="001C52FD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C52FD" w:rsidRDefault="001C52FD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C52FD" w:rsidRPr="0017765A" w:rsidRDefault="001C52FD" w:rsidP="001C52FD">
      <w:pPr>
        <w:pStyle w:val="a3"/>
        <w:tabs>
          <w:tab w:val="clear" w:pos="7513"/>
        </w:tabs>
        <w:ind w:left="709" w:right="-31" w:hanging="709"/>
        <w:jc w:val="left"/>
        <w:rPr>
          <w:b/>
          <w:sz w:val="18"/>
          <w:szCs w:val="18"/>
        </w:rPr>
      </w:pPr>
      <w:r w:rsidRPr="0017765A">
        <w:rPr>
          <w:b/>
          <w:sz w:val="18"/>
          <w:szCs w:val="18"/>
        </w:rPr>
        <w:t>Контроль над исполнением решений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9"/>
        <w:gridCol w:w="4419"/>
        <w:gridCol w:w="1799"/>
        <w:gridCol w:w="1784"/>
      </w:tblGrid>
      <w:tr w:rsidR="001C52FD" w:rsidRPr="00E827CA" w:rsidTr="00635039">
        <w:tc>
          <w:tcPr>
            <w:tcW w:w="1604" w:type="dxa"/>
            <w:vAlign w:val="center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A">
              <w:rPr>
                <w:rFonts w:ascii="Times New Roman" w:hAnsi="Times New Roman" w:cs="Times New Roman"/>
                <w:sz w:val="20"/>
                <w:szCs w:val="20"/>
              </w:rPr>
              <w:t>Решения комиссии</w:t>
            </w:r>
          </w:p>
        </w:tc>
        <w:tc>
          <w:tcPr>
            <w:tcW w:w="4626" w:type="dxa"/>
            <w:vAlign w:val="center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838" w:type="dxa"/>
            <w:vAlign w:val="center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A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21" w:type="dxa"/>
            <w:vAlign w:val="center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827CA">
              <w:rPr>
                <w:rFonts w:ascii="Times New Roman" w:hAnsi="Times New Roman" w:cs="Times New Roman"/>
                <w:sz w:val="20"/>
                <w:szCs w:val="20"/>
              </w:rPr>
              <w:t>Отметка об исполнении</w:t>
            </w:r>
          </w:p>
        </w:tc>
      </w:tr>
      <w:tr w:rsidR="001C52FD" w:rsidRPr="00E827CA" w:rsidTr="00635039">
        <w:tc>
          <w:tcPr>
            <w:tcW w:w="1604" w:type="dxa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2FD" w:rsidRPr="00E827CA" w:rsidTr="00635039">
        <w:tc>
          <w:tcPr>
            <w:tcW w:w="1604" w:type="dxa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1C52FD" w:rsidRPr="00E827CA" w:rsidRDefault="001C52FD" w:rsidP="00E827C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52FD" w:rsidRPr="001C52FD" w:rsidRDefault="001C52FD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686C5A" w:rsidRPr="00072936" w:rsidRDefault="00686C5A" w:rsidP="001C52FD">
      <w:pPr>
        <w:pStyle w:val="a6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52FD" w:rsidRPr="001C52FD" w:rsidRDefault="001C52FD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4D77" w:rsidRPr="001C52FD" w:rsidRDefault="001C4D77" w:rsidP="001C52F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C4D77" w:rsidRPr="001C52FD" w:rsidSect="008C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2FD"/>
    <w:rsid w:val="00072936"/>
    <w:rsid w:val="0017259E"/>
    <w:rsid w:val="001C4D77"/>
    <w:rsid w:val="001C52FD"/>
    <w:rsid w:val="0020792D"/>
    <w:rsid w:val="003018A2"/>
    <w:rsid w:val="004B2DC5"/>
    <w:rsid w:val="0050172C"/>
    <w:rsid w:val="005171A0"/>
    <w:rsid w:val="005D2C5D"/>
    <w:rsid w:val="00635D26"/>
    <w:rsid w:val="00686C5A"/>
    <w:rsid w:val="00731F4B"/>
    <w:rsid w:val="008A3259"/>
    <w:rsid w:val="008C6477"/>
    <w:rsid w:val="00A109E0"/>
    <w:rsid w:val="00A304B5"/>
    <w:rsid w:val="00A94F27"/>
    <w:rsid w:val="00AE2C01"/>
    <w:rsid w:val="00BE0C5A"/>
    <w:rsid w:val="00C04C65"/>
    <w:rsid w:val="00C6668A"/>
    <w:rsid w:val="00C84D93"/>
    <w:rsid w:val="00D71849"/>
    <w:rsid w:val="00DB2A47"/>
    <w:rsid w:val="00E827CA"/>
    <w:rsid w:val="00F6560D"/>
    <w:rsid w:val="00F9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77"/>
  </w:style>
  <w:style w:type="paragraph" w:styleId="2">
    <w:name w:val="heading 2"/>
    <w:basedOn w:val="a"/>
    <w:next w:val="a"/>
    <w:link w:val="20"/>
    <w:qFormat/>
    <w:rsid w:val="001C52FD"/>
    <w:pPr>
      <w:keepNext/>
      <w:tabs>
        <w:tab w:val="left" w:pos="7513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2FD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1C52FD"/>
    <w:pPr>
      <w:tabs>
        <w:tab w:val="left" w:pos="751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1C52FD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1C52FD"/>
    <w:rPr>
      <w:color w:val="0000FF" w:themeColor="hyperlink"/>
      <w:u w:val="single"/>
    </w:rPr>
  </w:style>
  <w:style w:type="paragraph" w:styleId="a6">
    <w:name w:val="No Spacing"/>
    <w:uiPriority w:val="1"/>
    <w:qFormat/>
    <w:rsid w:val="001C52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7259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1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172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A109E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10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iborodenkovg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naiborodenko</dc:creator>
  <cp:keywords/>
  <dc:description/>
  <cp:lastModifiedBy>naiborodenko</cp:lastModifiedBy>
  <cp:revision>18</cp:revision>
  <cp:lastPrinted>2012-04-23T01:44:00Z</cp:lastPrinted>
  <dcterms:created xsi:type="dcterms:W3CDTF">2012-03-20T03:51:00Z</dcterms:created>
  <dcterms:modified xsi:type="dcterms:W3CDTF">2012-08-28T01:47:00Z</dcterms:modified>
</cp:coreProperties>
</file>